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8221"/>
        <w:gridCol w:w="5529"/>
      </w:tblGrid>
      <w:tr w:rsidR="004B3217" w:rsidRPr="00C35C0A" w14:paraId="771036CA" w14:textId="3EDC4385" w:rsidTr="00C35C0A">
        <w:trPr>
          <w:trHeight w:val="655"/>
          <w:tblHeader/>
        </w:trPr>
        <w:tc>
          <w:tcPr>
            <w:tcW w:w="567" w:type="dxa"/>
            <w:shd w:val="clear" w:color="auto" w:fill="EAF1DD" w:themeFill="accent3" w:themeFillTint="33"/>
            <w:vAlign w:val="center"/>
          </w:tcPr>
          <w:p w14:paraId="2DE85E17" w14:textId="77777777" w:rsidR="004B3217" w:rsidRPr="00C35C0A" w:rsidRDefault="004B3217" w:rsidP="00DD2AF0">
            <w:pPr>
              <w:jc w:val="center"/>
              <w:rPr>
                <w:b/>
                <w:bCs/>
                <w:color w:val="000000"/>
                <w:sz w:val="24"/>
                <w:szCs w:val="24"/>
              </w:rPr>
            </w:pPr>
            <w:r w:rsidRPr="00C35C0A">
              <w:rPr>
                <w:b/>
                <w:bCs/>
                <w:color w:val="000000"/>
                <w:sz w:val="24"/>
                <w:szCs w:val="24"/>
              </w:rPr>
              <w:t>STT</w:t>
            </w:r>
          </w:p>
        </w:tc>
        <w:tc>
          <w:tcPr>
            <w:tcW w:w="1276" w:type="dxa"/>
            <w:shd w:val="clear" w:color="auto" w:fill="EAF1DD" w:themeFill="accent3" w:themeFillTint="33"/>
            <w:vAlign w:val="center"/>
          </w:tcPr>
          <w:p w14:paraId="4D23B8D1" w14:textId="77777777" w:rsidR="004B3217" w:rsidRPr="00C35C0A" w:rsidRDefault="004B3217" w:rsidP="004B3217">
            <w:pPr>
              <w:jc w:val="center"/>
              <w:rPr>
                <w:b/>
                <w:bCs/>
                <w:color w:val="000000"/>
                <w:sz w:val="24"/>
                <w:szCs w:val="24"/>
              </w:rPr>
            </w:pPr>
          </w:p>
        </w:tc>
        <w:tc>
          <w:tcPr>
            <w:tcW w:w="8221" w:type="dxa"/>
            <w:shd w:val="clear" w:color="auto" w:fill="EAF1DD" w:themeFill="accent3" w:themeFillTint="33"/>
            <w:vAlign w:val="center"/>
            <w:hideMark/>
          </w:tcPr>
          <w:p w14:paraId="466E70FF" w14:textId="55FF9B47" w:rsidR="004B3217" w:rsidRPr="00C35C0A" w:rsidRDefault="004B3217" w:rsidP="00DD2AF0">
            <w:pPr>
              <w:jc w:val="center"/>
              <w:rPr>
                <w:b/>
                <w:bCs/>
                <w:color w:val="000000"/>
                <w:sz w:val="24"/>
                <w:szCs w:val="24"/>
              </w:rPr>
            </w:pPr>
            <w:r w:rsidRPr="00C35C0A">
              <w:rPr>
                <w:b/>
                <w:bCs/>
                <w:color w:val="000000"/>
                <w:sz w:val="24"/>
                <w:szCs w:val="24"/>
              </w:rPr>
              <w:t>ĐỀ XUẤT CHÍNH SÁCH</w:t>
            </w:r>
          </w:p>
        </w:tc>
        <w:tc>
          <w:tcPr>
            <w:tcW w:w="5529" w:type="dxa"/>
            <w:shd w:val="clear" w:color="auto" w:fill="EAF1DD" w:themeFill="accent3" w:themeFillTint="33"/>
            <w:vAlign w:val="center"/>
          </w:tcPr>
          <w:p w14:paraId="347F6346" w14:textId="5BB02B34" w:rsidR="004B3217" w:rsidRPr="00C35C0A" w:rsidRDefault="004B3217" w:rsidP="00DD2AF0">
            <w:pPr>
              <w:jc w:val="center"/>
              <w:rPr>
                <w:b/>
                <w:bCs/>
                <w:color w:val="000000"/>
                <w:sz w:val="24"/>
                <w:szCs w:val="24"/>
              </w:rPr>
            </w:pPr>
            <w:r w:rsidRPr="00C35C0A">
              <w:rPr>
                <w:b/>
                <w:bCs/>
                <w:color w:val="000000"/>
                <w:sz w:val="24"/>
                <w:szCs w:val="24"/>
              </w:rPr>
              <w:t>GHI CHÚ</w:t>
            </w:r>
          </w:p>
        </w:tc>
      </w:tr>
      <w:tr w:rsidR="004B3217" w:rsidRPr="00C35C0A" w14:paraId="2A931ADD" w14:textId="09988233" w:rsidTr="00C35C0A">
        <w:trPr>
          <w:trHeight w:val="315"/>
        </w:trPr>
        <w:tc>
          <w:tcPr>
            <w:tcW w:w="567" w:type="dxa"/>
          </w:tcPr>
          <w:p w14:paraId="59F56DF4" w14:textId="258C0F9E" w:rsidR="004B3217" w:rsidRPr="00C35C0A" w:rsidRDefault="004B3217" w:rsidP="00C54877">
            <w:pPr>
              <w:pStyle w:val="ListParagraph"/>
              <w:numPr>
                <w:ilvl w:val="0"/>
                <w:numId w:val="22"/>
              </w:numPr>
              <w:ind w:left="-113" w:firstLine="113"/>
              <w:rPr>
                <w:color w:val="000000"/>
                <w:sz w:val="24"/>
                <w:szCs w:val="24"/>
              </w:rPr>
            </w:pPr>
          </w:p>
        </w:tc>
        <w:tc>
          <w:tcPr>
            <w:tcW w:w="1276" w:type="dxa"/>
            <w:vMerge w:val="restart"/>
            <w:vAlign w:val="center"/>
          </w:tcPr>
          <w:p w14:paraId="6765FC82" w14:textId="5772A8C4" w:rsidR="004B3217" w:rsidRPr="00C35C0A" w:rsidRDefault="004B3217" w:rsidP="004B3217">
            <w:pPr>
              <w:jc w:val="center"/>
              <w:rPr>
                <w:color w:val="000000"/>
                <w:sz w:val="24"/>
                <w:szCs w:val="24"/>
              </w:rPr>
            </w:pPr>
            <w:r w:rsidRPr="00C35C0A">
              <w:rPr>
                <w:b/>
                <w:bCs/>
                <w:color w:val="000000"/>
                <w:sz w:val="24"/>
                <w:szCs w:val="24"/>
              </w:rPr>
              <w:t>NGUỒN NHÂN LỰC</w:t>
            </w:r>
          </w:p>
        </w:tc>
        <w:tc>
          <w:tcPr>
            <w:tcW w:w="8221" w:type="dxa"/>
            <w:shd w:val="clear" w:color="auto" w:fill="auto"/>
            <w:noWrap/>
          </w:tcPr>
          <w:p w14:paraId="37881FF4" w14:textId="1A97C812" w:rsidR="004B3217" w:rsidRPr="00C35C0A" w:rsidRDefault="004B3217" w:rsidP="00DD2AF0">
            <w:pPr>
              <w:rPr>
                <w:color w:val="000000"/>
                <w:sz w:val="24"/>
                <w:szCs w:val="24"/>
              </w:rPr>
            </w:pPr>
            <w:r w:rsidRPr="00C35C0A">
              <w:rPr>
                <w:color w:val="000000"/>
                <w:sz w:val="24"/>
                <w:szCs w:val="24"/>
              </w:rPr>
              <w:t xml:space="preserve">Cơ chế đặc biệt thu hút, trọng dụng, giữ chân các nhà khoa học đầu ngành, các chuyên gia, các </w:t>
            </w:r>
            <w:r w:rsidRPr="00C35C0A">
              <w:rPr>
                <w:b/>
                <w:bCs/>
                <w:color w:val="000000"/>
                <w:sz w:val="24"/>
                <w:szCs w:val="24"/>
              </w:rPr>
              <w:t>“tổng công trình sư”</w:t>
            </w:r>
            <w:r w:rsidRPr="00C35C0A">
              <w:rPr>
                <w:color w:val="000000"/>
                <w:sz w:val="24"/>
                <w:szCs w:val="24"/>
              </w:rPr>
              <w:t xml:space="preserve"> trong và ngoài nước </w:t>
            </w:r>
            <w:r w:rsidRPr="00C35C0A">
              <w:rPr>
                <w:color w:val="000000"/>
                <w:sz w:val="24"/>
                <w:szCs w:val="24"/>
              </w:rPr>
              <w:t>có khả năng tổ chức, điều hành, chỉ huy, triển khai các nhiệm vụ trọng điểm quốc gia về khoa học và công nghệ, đổi mới sáng tạo, chuyên đổi số, phát triển công nghệ trí tuệ nhân tạo và đào tạo nguôn nhân lực.</w:t>
            </w:r>
          </w:p>
        </w:tc>
        <w:tc>
          <w:tcPr>
            <w:tcW w:w="5529" w:type="dxa"/>
          </w:tcPr>
          <w:p w14:paraId="71875EBE" w14:textId="4BE3264B" w:rsidR="004B3217" w:rsidRPr="00C35C0A" w:rsidRDefault="004B3217" w:rsidP="00DD2AF0">
            <w:pPr>
              <w:rPr>
                <w:color w:val="000000"/>
                <w:sz w:val="24"/>
                <w:szCs w:val="24"/>
              </w:rPr>
            </w:pPr>
          </w:p>
        </w:tc>
      </w:tr>
      <w:tr w:rsidR="004B3217" w:rsidRPr="00C35C0A" w14:paraId="510128FF" w14:textId="1804CD56" w:rsidTr="00C35C0A">
        <w:trPr>
          <w:trHeight w:val="315"/>
        </w:trPr>
        <w:tc>
          <w:tcPr>
            <w:tcW w:w="567" w:type="dxa"/>
          </w:tcPr>
          <w:p w14:paraId="687A548B" w14:textId="093FD800" w:rsidR="004B3217" w:rsidRPr="00C35C0A" w:rsidRDefault="004B3217" w:rsidP="00C54877">
            <w:pPr>
              <w:pStyle w:val="ListParagraph"/>
              <w:numPr>
                <w:ilvl w:val="0"/>
                <w:numId w:val="22"/>
              </w:numPr>
              <w:ind w:left="-113" w:firstLine="113"/>
              <w:rPr>
                <w:color w:val="000000"/>
                <w:sz w:val="24"/>
                <w:szCs w:val="24"/>
              </w:rPr>
            </w:pPr>
          </w:p>
        </w:tc>
        <w:tc>
          <w:tcPr>
            <w:tcW w:w="1276" w:type="dxa"/>
            <w:vMerge/>
            <w:vAlign w:val="center"/>
          </w:tcPr>
          <w:p w14:paraId="456AA2B8" w14:textId="77777777" w:rsidR="004B3217" w:rsidRPr="00C35C0A" w:rsidRDefault="004B3217" w:rsidP="004B3217">
            <w:pPr>
              <w:jc w:val="center"/>
              <w:rPr>
                <w:color w:val="000000"/>
                <w:sz w:val="24"/>
                <w:szCs w:val="24"/>
              </w:rPr>
            </w:pPr>
          </w:p>
        </w:tc>
        <w:tc>
          <w:tcPr>
            <w:tcW w:w="8221" w:type="dxa"/>
            <w:shd w:val="clear" w:color="auto" w:fill="auto"/>
            <w:noWrap/>
          </w:tcPr>
          <w:p w14:paraId="380A448B" w14:textId="4E950195" w:rsidR="004B3217" w:rsidRPr="009576D0" w:rsidRDefault="004B3217" w:rsidP="00DD2AF0">
            <w:pPr>
              <w:rPr>
                <w:b/>
                <w:bCs/>
                <w:color w:val="000000"/>
                <w:sz w:val="24"/>
                <w:szCs w:val="24"/>
              </w:rPr>
            </w:pPr>
            <w:r w:rsidRPr="009576D0">
              <w:rPr>
                <w:b/>
                <w:bCs/>
                <w:color w:val="000000"/>
                <w:sz w:val="24"/>
                <w:szCs w:val="24"/>
              </w:rPr>
              <w:t>Cơ chế, chính sách về học bổng cho sinh viên</w:t>
            </w:r>
          </w:p>
        </w:tc>
        <w:tc>
          <w:tcPr>
            <w:tcW w:w="5529" w:type="dxa"/>
          </w:tcPr>
          <w:p w14:paraId="54C01D5A" w14:textId="545D119A" w:rsidR="004B3217" w:rsidRPr="00C35C0A" w:rsidRDefault="004B3217" w:rsidP="00DD2AF0">
            <w:pPr>
              <w:rPr>
                <w:color w:val="000000"/>
                <w:sz w:val="24"/>
                <w:szCs w:val="24"/>
              </w:rPr>
            </w:pPr>
            <w:r w:rsidRPr="00C35C0A">
              <w:rPr>
                <w:color w:val="000000"/>
                <w:sz w:val="24"/>
                <w:szCs w:val="24"/>
              </w:rPr>
              <w:t>thu hút sinh viên giỏi theo học các lĩnh vực toán học, vật lý, sinh học, hóá học, kỹ thuật và công nghệ then chốt</w:t>
            </w:r>
            <w:r w:rsidRPr="00C35C0A">
              <w:rPr>
                <w:color w:val="000000"/>
                <w:sz w:val="24"/>
                <w:szCs w:val="24"/>
              </w:rPr>
              <w:t>.</w:t>
            </w:r>
          </w:p>
        </w:tc>
      </w:tr>
      <w:tr w:rsidR="004B3217" w:rsidRPr="00C35C0A" w14:paraId="72175B8A" w14:textId="1D6ACE43" w:rsidTr="00C35C0A">
        <w:trPr>
          <w:trHeight w:val="567"/>
        </w:trPr>
        <w:tc>
          <w:tcPr>
            <w:tcW w:w="567" w:type="dxa"/>
          </w:tcPr>
          <w:p w14:paraId="348E9C26" w14:textId="714E22EE" w:rsidR="004B3217" w:rsidRPr="00C35C0A" w:rsidRDefault="004B3217" w:rsidP="00C54877">
            <w:pPr>
              <w:pStyle w:val="ListParagraph"/>
              <w:numPr>
                <w:ilvl w:val="0"/>
                <w:numId w:val="22"/>
              </w:numPr>
              <w:ind w:left="-113" w:firstLine="113"/>
              <w:rPr>
                <w:color w:val="000000"/>
                <w:sz w:val="24"/>
                <w:szCs w:val="24"/>
              </w:rPr>
            </w:pPr>
          </w:p>
        </w:tc>
        <w:tc>
          <w:tcPr>
            <w:tcW w:w="1276" w:type="dxa"/>
            <w:vMerge/>
            <w:vAlign w:val="center"/>
          </w:tcPr>
          <w:p w14:paraId="134DE0F0" w14:textId="77777777" w:rsidR="004B3217" w:rsidRPr="00C35C0A" w:rsidRDefault="004B3217" w:rsidP="004B3217">
            <w:pPr>
              <w:jc w:val="center"/>
              <w:rPr>
                <w:color w:val="000000"/>
                <w:sz w:val="24"/>
                <w:szCs w:val="24"/>
              </w:rPr>
            </w:pPr>
          </w:p>
        </w:tc>
        <w:tc>
          <w:tcPr>
            <w:tcW w:w="8221" w:type="dxa"/>
            <w:shd w:val="clear" w:color="auto" w:fill="auto"/>
          </w:tcPr>
          <w:p w14:paraId="5E092BA7" w14:textId="26F154C5" w:rsidR="004B3217" w:rsidRPr="009576D0" w:rsidRDefault="004B3217" w:rsidP="00DD2AF0">
            <w:pPr>
              <w:rPr>
                <w:b/>
                <w:bCs/>
                <w:color w:val="000000"/>
                <w:sz w:val="24"/>
                <w:szCs w:val="24"/>
              </w:rPr>
            </w:pPr>
            <w:r w:rsidRPr="009576D0">
              <w:rPr>
                <w:b/>
                <w:bCs/>
                <w:color w:val="000000"/>
                <w:sz w:val="24"/>
                <w:szCs w:val="24"/>
              </w:rPr>
              <w:t xml:space="preserve">Cơ </w:t>
            </w:r>
            <w:r w:rsidRPr="009576D0">
              <w:rPr>
                <w:b/>
                <w:bCs/>
                <w:color w:val="000000"/>
                <w:sz w:val="24"/>
                <w:szCs w:val="24"/>
              </w:rPr>
              <w:t xml:space="preserve">chế hợp tác/đầu tư công </w:t>
            </w:r>
            <w:r w:rsidRPr="009576D0">
              <w:rPr>
                <w:b/>
                <w:bCs/>
                <w:color w:val="000000"/>
                <w:sz w:val="24"/>
                <w:szCs w:val="24"/>
              </w:rPr>
              <w:t>–</w:t>
            </w:r>
            <w:r w:rsidRPr="009576D0">
              <w:rPr>
                <w:b/>
                <w:bCs/>
                <w:color w:val="000000"/>
                <w:sz w:val="24"/>
                <w:szCs w:val="24"/>
              </w:rPr>
              <w:t xml:space="preserve"> công</w:t>
            </w:r>
            <w:r w:rsidRPr="009576D0">
              <w:rPr>
                <w:b/>
                <w:bCs/>
                <w:color w:val="000000"/>
                <w:sz w:val="24"/>
                <w:szCs w:val="24"/>
              </w:rPr>
              <w:t xml:space="preserve"> về đào tạo nguồn nhân lực</w:t>
            </w:r>
          </w:p>
        </w:tc>
        <w:tc>
          <w:tcPr>
            <w:tcW w:w="5529" w:type="dxa"/>
          </w:tcPr>
          <w:p w14:paraId="3A393809" w14:textId="43722499" w:rsidR="004B3217" w:rsidRPr="00C35C0A" w:rsidRDefault="004B3217" w:rsidP="00DD2AF0">
            <w:pPr>
              <w:rPr>
                <w:color w:val="000000"/>
                <w:sz w:val="24"/>
                <w:szCs w:val="24"/>
              </w:rPr>
            </w:pPr>
            <w:r w:rsidRPr="00C35C0A">
              <w:rPr>
                <w:color w:val="000000"/>
                <w:sz w:val="24"/>
                <w:szCs w:val="24"/>
              </w:rPr>
              <w:t>- Đối tượng: sinh viên</w:t>
            </w:r>
          </w:p>
          <w:p w14:paraId="4B98BFE6" w14:textId="613F727F" w:rsidR="004B3217" w:rsidRPr="00C35C0A" w:rsidRDefault="004B3217" w:rsidP="00DD2AF0">
            <w:pPr>
              <w:rPr>
                <w:color w:val="000000"/>
                <w:sz w:val="24"/>
                <w:szCs w:val="24"/>
              </w:rPr>
            </w:pPr>
            <w:r w:rsidRPr="00C35C0A">
              <w:rPr>
                <w:color w:val="000000"/>
                <w:sz w:val="24"/>
                <w:szCs w:val="24"/>
              </w:rPr>
              <w:t xml:space="preserve">- Hình thức: đặt hàng trường đại học chương trình đào tạo chất lượng quốc tế theo 09 ngành: </w:t>
            </w:r>
            <w:r w:rsidRPr="00C35C0A">
              <w:rPr>
                <w:color w:val="000000"/>
                <w:sz w:val="24"/>
                <w:szCs w:val="24"/>
              </w:rPr>
              <w:t>CNTT - truyền thông</w:t>
            </w:r>
            <w:r w:rsidRPr="00C35C0A">
              <w:rPr>
                <w:color w:val="000000"/>
                <w:sz w:val="24"/>
                <w:szCs w:val="24"/>
              </w:rPr>
              <w:t xml:space="preserve">, </w:t>
            </w:r>
            <w:r w:rsidRPr="00C35C0A">
              <w:rPr>
                <w:color w:val="000000"/>
                <w:sz w:val="24"/>
                <w:szCs w:val="24"/>
              </w:rPr>
              <w:t>Cơ khí tự động hóa</w:t>
            </w:r>
            <w:r w:rsidRPr="00C35C0A">
              <w:rPr>
                <w:color w:val="000000"/>
                <w:sz w:val="24"/>
                <w:szCs w:val="24"/>
              </w:rPr>
              <w:t xml:space="preserve">, </w:t>
            </w:r>
            <w:r w:rsidRPr="00C35C0A">
              <w:rPr>
                <w:color w:val="000000"/>
                <w:sz w:val="24"/>
                <w:szCs w:val="24"/>
              </w:rPr>
              <w:t>Trí tuệ nhân tạo</w:t>
            </w:r>
            <w:r w:rsidRPr="00C35C0A">
              <w:rPr>
                <w:color w:val="000000"/>
                <w:sz w:val="24"/>
                <w:szCs w:val="24"/>
              </w:rPr>
              <w:t xml:space="preserve">, </w:t>
            </w:r>
            <w:r w:rsidRPr="00C35C0A">
              <w:rPr>
                <w:color w:val="000000"/>
                <w:sz w:val="24"/>
                <w:szCs w:val="24"/>
              </w:rPr>
              <w:t>Quản trị doanh nghiệp</w:t>
            </w:r>
            <w:r w:rsidRPr="00C35C0A">
              <w:rPr>
                <w:color w:val="000000"/>
                <w:sz w:val="24"/>
                <w:szCs w:val="24"/>
              </w:rPr>
              <w:t xml:space="preserve">, </w:t>
            </w:r>
            <w:r w:rsidRPr="00C35C0A">
              <w:rPr>
                <w:color w:val="000000"/>
                <w:sz w:val="24"/>
                <w:szCs w:val="24"/>
              </w:rPr>
              <w:t>Tài chính- Ngân hàng</w:t>
            </w:r>
            <w:r w:rsidRPr="00C35C0A">
              <w:rPr>
                <w:color w:val="000000"/>
                <w:sz w:val="24"/>
                <w:szCs w:val="24"/>
              </w:rPr>
              <w:t xml:space="preserve">, </w:t>
            </w:r>
            <w:r w:rsidRPr="00C35C0A">
              <w:rPr>
                <w:color w:val="000000"/>
                <w:sz w:val="24"/>
                <w:szCs w:val="24"/>
              </w:rPr>
              <w:t>Y tế</w:t>
            </w:r>
            <w:r w:rsidRPr="00C35C0A">
              <w:rPr>
                <w:color w:val="000000"/>
                <w:sz w:val="24"/>
                <w:szCs w:val="24"/>
              </w:rPr>
              <w:t xml:space="preserve">, </w:t>
            </w:r>
            <w:r w:rsidRPr="00C35C0A">
              <w:rPr>
                <w:color w:val="000000"/>
                <w:sz w:val="24"/>
                <w:szCs w:val="24"/>
              </w:rPr>
              <w:t>Du lịch</w:t>
            </w:r>
            <w:r w:rsidRPr="00C35C0A">
              <w:rPr>
                <w:color w:val="000000"/>
                <w:sz w:val="24"/>
                <w:szCs w:val="24"/>
              </w:rPr>
              <w:t xml:space="preserve">, </w:t>
            </w:r>
            <w:r w:rsidRPr="00C35C0A">
              <w:rPr>
                <w:color w:val="000000"/>
                <w:sz w:val="24"/>
                <w:szCs w:val="24"/>
              </w:rPr>
              <w:t>Quản lý đô thị</w:t>
            </w:r>
            <w:r w:rsidRPr="00C35C0A">
              <w:rPr>
                <w:color w:val="000000"/>
                <w:sz w:val="24"/>
                <w:szCs w:val="24"/>
              </w:rPr>
              <w:t>, Vi mạch bán dẫn</w:t>
            </w:r>
          </w:p>
          <w:p w14:paraId="63DDEC97" w14:textId="67D30B9D" w:rsidR="004B3217" w:rsidRPr="00C35C0A" w:rsidRDefault="004B3217" w:rsidP="00DD2AF0">
            <w:pPr>
              <w:rPr>
                <w:color w:val="000000"/>
                <w:sz w:val="24"/>
                <w:szCs w:val="24"/>
              </w:rPr>
            </w:pPr>
            <w:r w:rsidRPr="00C35C0A">
              <w:rPr>
                <w:color w:val="000000"/>
                <w:sz w:val="24"/>
                <w:szCs w:val="24"/>
              </w:rPr>
              <w:t xml:space="preserve">- </w:t>
            </w:r>
            <w:r w:rsidRPr="00C35C0A">
              <w:rPr>
                <w:color w:val="000000"/>
                <w:sz w:val="24"/>
                <w:szCs w:val="24"/>
              </w:rPr>
              <w:t>Thí điểm hỗ trợ một phần kinh phí thu hút chuyên gia tại ĐHQG (kết h</w:t>
            </w:r>
            <w:r w:rsidRPr="00C35C0A">
              <w:rPr>
                <w:color w:val="000000"/>
                <w:sz w:val="24"/>
                <w:szCs w:val="24"/>
              </w:rPr>
              <w:t>ợ</w:t>
            </w:r>
            <w:r w:rsidRPr="00C35C0A">
              <w:rPr>
                <w:color w:val="000000"/>
                <w:sz w:val="24"/>
                <w:szCs w:val="24"/>
              </w:rPr>
              <w:t>p với Đề án VNU350)</w:t>
            </w:r>
          </w:p>
        </w:tc>
      </w:tr>
      <w:tr w:rsidR="004B3217" w:rsidRPr="00C35C0A" w14:paraId="6D56BA64" w14:textId="5F4101A7" w:rsidTr="00C35C0A">
        <w:trPr>
          <w:trHeight w:val="624"/>
        </w:trPr>
        <w:tc>
          <w:tcPr>
            <w:tcW w:w="567" w:type="dxa"/>
          </w:tcPr>
          <w:p w14:paraId="051FAC2E" w14:textId="5D9F07BC" w:rsidR="004B3217" w:rsidRPr="00C35C0A" w:rsidRDefault="004B3217" w:rsidP="00C54877">
            <w:pPr>
              <w:pStyle w:val="ListParagraph"/>
              <w:numPr>
                <w:ilvl w:val="0"/>
                <w:numId w:val="22"/>
              </w:numPr>
              <w:ind w:left="-113" w:firstLine="113"/>
              <w:rPr>
                <w:color w:val="000000"/>
                <w:sz w:val="24"/>
                <w:szCs w:val="24"/>
              </w:rPr>
            </w:pPr>
          </w:p>
        </w:tc>
        <w:tc>
          <w:tcPr>
            <w:tcW w:w="1276" w:type="dxa"/>
            <w:vMerge w:val="restart"/>
            <w:vAlign w:val="center"/>
          </w:tcPr>
          <w:p w14:paraId="3FAE0B81" w14:textId="64AE2C94" w:rsidR="004B3217" w:rsidRPr="00C35C0A" w:rsidRDefault="004B3217" w:rsidP="004B3217">
            <w:pPr>
              <w:jc w:val="center"/>
              <w:rPr>
                <w:color w:val="000000" w:themeColor="text1"/>
                <w:sz w:val="24"/>
                <w:szCs w:val="24"/>
              </w:rPr>
            </w:pPr>
            <w:r w:rsidRPr="00C35C0A">
              <w:rPr>
                <w:b/>
                <w:bCs/>
                <w:color w:val="000000"/>
                <w:sz w:val="24"/>
                <w:szCs w:val="24"/>
              </w:rPr>
              <w:t>HẠ TẦNG</w:t>
            </w:r>
          </w:p>
        </w:tc>
        <w:tc>
          <w:tcPr>
            <w:tcW w:w="8221" w:type="dxa"/>
            <w:shd w:val="clear" w:color="auto" w:fill="auto"/>
          </w:tcPr>
          <w:p w14:paraId="2B1D1BAE" w14:textId="723D95F0" w:rsidR="004B3217" w:rsidRPr="009576D0" w:rsidRDefault="004B3217" w:rsidP="00DD2AF0">
            <w:pPr>
              <w:rPr>
                <w:b/>
                <w:bCs/>
                <w:color w:val="000000"/>
                <w:sz w:val="24"/>
                <w:szCs w:val="24"/>
              </w:rPr>
            </w:pPr>
            <w:r w:rsidRPr="009576D0">
              <w:rPr>
                <w:b/>
                <w:bCs/>
                <w:color w:val="000000" w:themeColor="text1"/>
                <w:sz w:val="24"/>
                <w:szCs w:val="24"/>
              </w:rPr>
              <w:t xml:space="preserve">Hỗ </w:t>
            </w:r>
            <w:r w:rsidRPr="009576D0">
              <w:rPr>
                <w:b/>
                <w:bCs/>
                <w:color w:val="000000" w:themeColor="text1"/>
                <w:sz w:val="24"/>
                <w:szCs w:val="24"/>
              </w:rPr>
              <w:t>trợ đầu tư cơ sở vật chất dùng chung</w:t>
            </w:r>
          </w:p>
        </w:tc>
        <w:tc>
          <w:tcPr>
            <w:tcW w:w="5529" w:type="dxa"/>
          </w:tcPr>
          <w:p w14:paraId="2B0CDC4F" w14:textId="77777777" w:rsidR="004B3217" w:rsidRPr="00C35C0A" w:rsidRDefault="004B3217" w:rsidP="00DD2AF0">
            <w:pPr>
              <w:rPr>
                <w:color w:val="000000"/>
                <w:sz w:val="24"/>
                <w:szCs w:val="24"/>
              </w:rPr>
            </w:pPr>
            <w:r w:rsidRPr="00C35C0A">
              <w:rPr>
                <w:color w:val="000000"/>
                <w:sz w:val="24"/>
                <w:szCs w:val="24"/>
              </w:rPr>
              <w:t xml:space="preserve">- Hình thức: </w:t>
            </w:r>
          </w:p>
          <w:p w14:paraId="7611D327" w14:textId="77777777" w:rsidR="004B3217" w:rsidRPr="00C35C0A" w:rsidRDefault="004B3217" w:rsidP="00DD2AF0">
            <w:pPr>
              <w:rPr>
                <w:color w:val="000000"/>
                <w:sz w:val="24"/>
                <w:szCs w:val="24"/>
              </w:rPr>
            </w:pPr>
            <w:r w:rsidRPr="00C35C0A">
              <w:rPr>
                <w:color w:val="000000"/>
                <w:sz w:val="24"/>
                <w:szCs w:val="24"/>
              </w:rPr>
              <w:t>+ Mô hình thí điểm phòng thí nghiệm các công nghệ sinh học, trí tuệ nhân tạo, vi mạch bán dẫn.</w:t>
            </w:r>
          </w:p>
          <w:p w14:paraId="11058C4D" w14:textId="1CA52B47" w:rsidR="004B3217" w:rsidRPr="00C35C0A" w:rsidRDefault="004B3217" w:rsidP="00DD2AF0">
            <w:pPr>
              <w:rPr>
                <w:color w:val="000000"/>
                <w:sz w:val="24"/>
                <w:szCs w:val="24"/>
              </w:rPr>
            </w:pPr>
            <w:r w:rsidRPr="00C35C0A">
              <w:rPr>
                <w:color w:val="000000"/>
                <w:sz w:val="24"/>
                <w:szCs w:val="24"/>
              </w:rPr>
              <w:t>+ Hạ tầng tính toán trong hoạt động chuyển đổi số.</w:t>
            </w:r>
          </w:p>
        </w:tc>
      </w:tr>
      <w:tr w:rsidR="004B3217" w:rsidRPr="00C35C0A" w14:paraId="2CEA364A" w14:textId="77777777" w:rsidTr="00C35C0A">
        <w:trPr>
          <w:trHeight w:val="390"/>
        </w:trPr>
        <w:tc>
          <w:tcPr>
            <w:tcW w:w="567" w:type="dxa"/>
          </w:tcPr>
          <w:p w14:paraId="4C7145BC" w14:textId="38F89A21" w:rsidR="004B3217" w:rsidRPr="00C35C0A" w:rsidRDefault="004B3217" w:rsidP="00C54877">
            <w:pPr>
              <w:pStyle w:val="ListParagraph"/>
              <w:numPr>
                <w:ilvl w:val="0"/>
                <w:numId w:val="22"/>
              </w:numPr>
              <w:ind w:left="-113" w:firstLine="113"/>
              <w:rPr>
                <w:color w:val="000000"/>
                <w:sz w:val="24"/>
                <w:szCs w:val="24"/>
              </w:rPr>
            </w:pPr>
          </w:p>
        </w:tc>
        <w:tc>
          <w:tcPr>
            <w:tcW w:w="1276" w:type="dxa"/>
            <w:vMerge/>
            <w:vAlign w:val="center"/>
          </w:tcPr>
          <w:p w14:paraId="6CD74210" w14:textId="77777777" w:rsidR="004B3217" w:rsidRPr="00C35C0A" w:rsidRDefault="004B3217" w:rsidP="004B3217">
            <w:pPr>
              <w:jc w:val="center"/>
              <w:rPr>
                <w:b/>
                <w:bCs/>
                <w:color w:val="000000" w:themeColor="text1"/>
                <w:sz w:val="24"/>
                <w:szCs w:val="24"/>
              </w:rPr>
            </w:pPr>
          </w:p>
        </w:tc>
        <w:tc>
          <w:tcPr>
            <w:tcW w:w="8221" w:type="dxa"/>
            <w:shd w:val="clear" w:color="auto" w:fill="auto"/>
          </w:tcPr>
          <w:p w14:paraId="308D1CAF" w14:textId="12FC1C52" w:rsidR="004B3217" w:rsidRPr="00C35C0A" w:rsidRDefault="004B3217" w:rsidP="00DD2AF0">
            <w:pPr>
              <w:rPr>
                <w:color w:val="000000" w:themeColor="text1"/>
                <w:sz w:val="24"/>
                <w:szCs w:val="24"/>
              </w:rPr>
            </w:pPr>
            <w:r w:rsidRPr="00C35C0A">
              <w:rPr>
                <w:b/>
                <w:bCs/>
                <w:color w:val="000000" w:themeColor="text1"/>
                <w:sz w:val="24"/>
                <w:szCs w:val="24"/>
              </w:rPr>
              <w:t xml:space="preserve">Danh mục dịch vụ </w:t>
            </w:r>
            <w:r w:rsidRPr="009576D0">
              <w:rPr>
                <w:b/>
                <w:bCs/>
                <w:color w:val="000000" w:themeColor="text1"/>
                <w:sz w:val="24"/>
                <w:szCs w:val="24"/>
              </w:rPr>
              <w:t>sự nghiệp công về hỗ trợ đổi mới sáng tạo</w:t>
            </w:r>
          </w:p>
        </w:tc>
        <w:tc>
          <w:tcPr>
            <w:tcW w:w="5529" w:type="dxa"/>
          </w:tcPr>
          <w:p w14:paraId="309221D1" w14:textId="41412D57" w:rsidR="004B3217" w:rsidRPr="00C35C0A" w:rsidRDefault="004B3217" w:rsidP="00DD2AF0">
            <w:pPr>
              <w:rPr>
                <w:color w:val="000000"/>
                <w:sz w:val="24"/>
                <w:szCs w:val="24"/>
              </w:rPr>
            </w:pPr>
          </w:p>
        </w:tc>
      </w:tr>
      <w:tr w:rsidR="004B3217" w:rsidRPr="00C35C0A" w14:paraId="5952BCE4" w14:textId="77777777" w:rsidTr="00C35C0A">
        <w:trPr>
          <w:trHeight w:val="624"/>
        </w:trPr>
        <w:tc>
          <w:tcPr>
            <w:tcW w:w="567" w:type="dxa"/>
          </w:tcPr>
          <w:p w14:paraId="3CFDF8E2" w14:textId="77777777" w:rsidR="004B3217" w:rsidRPr="00C35C0A" w:rsidRDefault="004B3217" w:rsidP="00C54877">
            <w:pPr>
              <w:pStyle w:val="ListParagraph"/>
              <w:numPr>
                <w:ilvl w:val="0"/>
                <w:numId w:val="22"/>
              </w:numPr>
              <w:ind w:left="-113" w:firstLine="113"/>
              <w:rPr>
                <w:color w:val="000000"/>
                <w:sz w:val="24"/>
                <w:szCs w:val="24"/>
              </w:rPr>
            </w:pPr>
          </w:p>
        </w:tc>
        <w:tc>
          <w:tcPr>
            <w:tcW w:w="1276" w:type="dxa"/>
            <w:vMerge/>
            <w:vAlign w:val="center"/>
          </w:tcPr>
          <w:p w14:paraId="57021126" w14:textId="77777777" w:rsidR="004B3217" w:rsidRPr="00C35C0A" w:rsidRDefault="004B3217" w:rsidP="004B3217">
            <w:pPr>
              <w:jc w:val="center"/>
              <w:rPr>
                <w:color w:val="000000" w:themeColor="text1"/>
                <w:sz w:val="24"/>
                <w:szCs w:val="24"/>
              </w:rPr>
            </w:pPr>
          </w:p>
        </w:tc>
        <w:tc>
          <w:tcPr>
            <w:tcW w:w="8221" w:type="dxa"/>
            <w:shd w:val="clear" w:color="auto" w:fill="auto"/>
          </w:tcPr>
          <w:p w14:paraId="7641CD9D" w14:textId="1CEA9337" w:rsidR="004B3217" w:rsidRPr="00C35C0A" w:rsidRDefault="004B3217" w:rsidP="00DD2AF0">
            <w:pPr>
              <w:rPr>
                <w:color w:val="000000" w:themeColor="text1"/>
                <w:sz w:val="24"/>
                <w:szCs w:val="24"/>
              </w:rPr>
            </w:pPr>
            <w:r w:rsidRPr="00C35C0A">
              <w:rPr>
                <w:color w:val="000000" w:themeColor="text1"/>
                <w:sz w:val="24"/>
                <w:szCs w:val="24"/>
              </w:rPr>
              <w:t>Xây dựng cơ chế, chính sách và đầu tư phát triển mô hình sàn giao dịch công nghệ Thành phố Hồ Chí Minh giai đoạn mới có khả năng thực hiện tất cả dịch vụ hỗ trợ cho các bên có nhu cầu giao dịch công nghệ, giới thiệu, tư vấn, môi giới, hỗ trợ định giá, hỗ trợ kỹ thuật, hỗ trợ đàm phán, ký kết, thực hiện giao dịch công nghệ, tài sản trí tuệ ...</w:t>
            </w:r>
          </w:p>
        </w:tc>
        <w:tc>
          <w:tcPr>
            <w:tcW w:w="5529" w:type="dxa"/>
          </w:tcPr>
          <w:p w14:paraId="557A063B" w14:textId="61693A33" w:rsidR="004B3217" w:rsidRPr="00C35C0A" w:rsidRDefault="004B3217" w:rsidP="00DD2AF0">
            <w:pPr>
              <w:rPr>
                <w:color w:val="000000" w:themeColor="text1"/>
                <w:sz w:val="24"/>
                <w:szCs w:val="24"/>
              </w:rPr>
            </w:pPr>
          </w:p>
        </w:tc>
      </w:tr>
      <w:tr w:rsidR="004B3217" w:rsidRPr="00C35C0A" w14:paraId="3469210E" w14:textId="73B6BBE9" w:rsidTr="00C35C0A">
        <w:trPr>
          <w:trHeight w:val="262"/>
        </w:trPr>
        <w:tc>
          <w:tcPr>
            <w:tcW w:w="567" w:type="dxa"/>
          </w:tcPr>
          <w:p w14:paraId="6C6FF558" w14:textId="343DADDE" w:rsidR="004B3217" w:rsidRPr="00C35C0A" w:rsidRDefault="004B3217" w:rsidP="00C54877">
            <w:pPr>
              <w:pStyle w:val="ListParagraph"/>
              <w:numPr>
                <w:ilvl w:val="0"/>
                <w:numId w:val="22"/>
              </w:numPr>
              <w:ind w:left="-113" w:firstLine="113"/>
              <w:rPr>
                <w:color w:val="000000"/>
                <w:sz w:val="24"/>
                <w:szCs w:val="24"/>
              </w:rPr>
            </w:pPr>
          </w:p>
        </w:tc>
        <w:tc>
          <w:tcPr>
            <w:tcW w:w="1276" w:type="dxa"/>
            <w:vMerge w:val="restart"/>
            <w:vAlign w:val="center"/>
          </w:tcPr>
          <w:p w14:paraId="69269A61" w14:textId="575C348F" w:rsidR="004B3217" w:rsidRPr="00C35C0A" w:rsidRDefault="004B3217" w:rsidP="004B3217">
            <w:pPr>
              <w:jc w:val="center"/>
              <w:rPr>
                <w:color w:val="000000" w:themeColor="text1"/>
                <w:sz w:val="24"/>
                <w:szCs w:val="24"/>
                <w:lang w:val="vi-VN"/>
              </w:rPr>
            </w:pPr>
            <w:r w:rsidRPr="00C35C0A">
              <w:rPr>
                <w:b/>
                <w:bCs/>
                <w:color w:val="000000"/>
                <w:sz w:val="24"/>
                <w:szCs w:val="24"/>
              </w:rPr>
              <w:t>PHÁT TRIỂN CÁC QUỸ</w:t>
            </w:r>
          </w:p>
        </w:tc>
        <w:tc>
          <w:tcPr>
            <w:tcW w:w="8221" w:type="dxa"/>
            <w:shd w:val="clear" w:color="auto" w:fill="auto"/>
          </w:tcPr>
          <w:p w14:paraId="1E242004" w14:textId="66F16236" w:rsidR="004B3217" w:rsidRPr="00C35C0A" w:rsidRDefault="004B3217" w:rsidP="00DD2AF0">
            <w:pPr>
              <w:rPr>
                <w:color w:val="000000"/>
                <w:sz w:val="24"/>
                <w:szCs w:val="24"/>
              </w:rPr>
            </w:pPr>
            <w:r w:rsidRPr="009576D0">
              <w:rPr>
                <w:color w:val="000000" w:themeColor="text1"/>
                <w:sz w:val="24"/>
                <w:szCs w:val="24"/>
                <w:lang w:val="vi-VN"/>
              </w:rPr>
              <w:t>Đề án thành</w:t>
            </w:r>
            <w:r w:rsidRPr="00C35C0A">
              <w:rPr>
                <w:color w:val="000000" w:themeColor="text1"/>
                <w:sz w:val="24"/>
                <w:szCs w:val="24"/>
                <w:lang w:val="vi-VN"/>
              </w:rPr>
              <w:t xml:space="preserve"> lập </w:t>
            </w:r>
            <w:r w:rsidRPr="009576D0">
              <w:rPr>
                <w:b/>
                <w:bCs/>
                <w:color w:val="000000" w:themeColor="text1"/>
                <w:sz w:val="24"/>
                <w:szCs w:val="24"/>
                <w:lang w:val="vi-VN"/>
              </w:rPr>
              <w:t>Q</w:t>
            </w:r>
            <w:r w:rsidRPr="009576D0">
              <w:rPr>
                <w:b/>
                <w:bCs/>
                <w:color w:val="000000" w:themeColor="text1"/>
                <w:sz w:val="24"/>
                <w:szCs w:val="24"/>
              </w:rPr>
              <w:t>uỹ đầu tư mạo hiểm</w:t>
            </w:r>
            <w:r w:rsidRPr="00C35C0A">
              <w:rPr>
                <w:color w:val="000000" w:themeColor="text1"/>
                <w:sz w:val="24"/>
                <w:szCs w:val="24"/>
              </w:rPr>
              <w:t xml:space="preserve"> cho khởi nghiệp sáng tạo, ươm tạo công nghệ và chuyển đổi số: thí điểm thành lập Quỹ đầu tư mạo hiểm có sử dụng ngân sách nhà nước để đầu tư vốn vào các doanh nghiệp khởi nghiệp sáng tạo thuộc trong các lĩnh vực công nghệ cao, lĩnh vực trọng điểm ưu tiên</w:t>
            </w:r>
          </w:p>
        </w:tc>
        <w:tc>
          <w:tcPr>
            <w:tcW w:w="5529" w:type="dxa"/>
          </w:tcPr>
          <w:p w14:paraId="603FB844" w14:textId="463128A7" w:rsidR="004B3217" w:rsidRPr="00C35C0A" w:rsidRDefault="004B3217" w:rsidP="00DD2AF0">
            <w:pPr>
              <w:rPr>
                <w:color w:val="000000"/>
                <w:sz w:val="24"/>
                <w:szCs w:val="24"/>
              </w:rPr>
            </w:pPr>
          </w:p>
        </w:tc>
      </w:tr>
      <w:tr w:rsidR="004B3217" w:rsidRPr="00C35C0A" w14:paraId="3C5ACAE3" w14:textId="5EFBD59C" w:rsidTr="00C35C0A">
        <w:trPr>
          <w:trHeight w:val="253"/>
        </w:trPr>
        <w:tc>
          <w:tcPr>
            <w:tcW w:w="567" w:type="dxa"/>
          </w:tcPr>
          <w:p w14:paraId="4025DA59" w14:textId="3D43FB3C" w:rsidR="004B3217" w:rsidRPr="00C35C0A" w:rsidRDefault="004B3217" w:rsidP="00C54877">
            <w:pPr>
              <w:pStyle w:val="ListParagraph"/>
              <w:numPr>
                <w:ilvl w:val="0"/>
                <w:numId w:val="22"/>
              </w:numPr>
              <w:ind w:left="-113" w:firstLine="113"/>
              <w:rPr>
                <w:color w:val="000000"/>
                <w:sz w:val="24"/>
                <w:szCs w:val="24"/>
              </w:rPr>
            </w:pPr>
          </w:p>
        </w:tc>
        <w:tc>
          <w:tcPr>
            <w:tcW w:w="1276" w:type="dxa"/>
            <w:vMerge/>
            <w:vAlign w:val="center"/>
          </w:tcPr>
          <w:p w14:paraId="7C02F76C" w14:textId="77777777" w:rsidR="004B3217" w:rsidRPr="00C35C0A" w:rsidRDefault="004B3217" w:rsidP="004B3217">
            <w:pPr>
              <w:jc w:val="center"/>
              <w:rPr>
                <w:b/>
                <w:bCs/>
                <w:color w:val="000000"/>
                <w:sz w:val="24"/>
                <w:szCs w:val="24"/>
              </w:rPr>
            </w:pPr>
          </w:p>
        </w:tc>
        <w:tc>
          <w:tcPr>
            <w:tcW w:w="8221" w:type="dxa"/>
            <w:shd w:val="clear" w:color="auto" w:fill="auto"/>
          </w:tcPr>
          <w:p w14:paraId="07364E05" w14:textId="08FD6471" w:rsidR="004B3217" w:rsidRPr="00C35C0A" w:rsidRDefault="004B3217" w:rsidP="00DD2AF0">
            <w:pPr>
              <w:rPr>
                <w:b/>
                <w:bCs/>
                <w:color w:val="000000"/>
                <w:sz w:val="24"/>
                <w:szCs w:val="24"/>
              </w:rPr>
            </w:pPr>
            <w:r w:rsidRPr="00C35C0A">
              <w:rPr>
                <w:b/>
                <w:bCs/>
                <w:color w:val="000000"/>
                <w:sz w:val="24"/>
                <w:szCs w:val="24"/>
              </w:rPr>
              <w:t>Quỹ hỗ trợ công nghệ chiến lược</w:t>
            </w:r>
          </w:p>
        </w:tc>
        <w:tc>
          <w:tcPr>
            <w:tcW w:w="5529" w:type="dxa"/>
          </w:tcPr>
          <w:p w14:paraId="4548A43C" w14:textId="77777777" w:rsidR="004B3217" w:rsidRPr="00C35C0A" w:rsidRDefault="004B3217" w:rsidP="00DD2AF0">
            <w:pPr>
              <w:rPr>
                <w:color w:val="000000"/>
                <w:sz w:val="24"/>
                <w:szCs w:val="24"/>
              </w:rPr>
            </w:pPr>
          </w:p>
        </w:tc>
      </w:tr>
      <w:tr w:rsidR="004B3217" w:rsidRPr="00C35C0A" w14:paraId="0A70FC2D" w14:textId="4675B902" w:rsidTr="00C35C0A">
        <w:trPr>
          <w:trHeight w:val="356"/>
        </w:trPr>
        <w:tc>
          <w:tcPr>
            <w:tcW w:w="567" w:type="dxa"/>
          </w:tcPr>
          <w:p w14:paraId="051512B9" w14:textId="740A019D" w:rsidR="004B3217" w:rsidRPr="00C35C0A" w:rsidRDefault="004B3217" w:rsidP="00C54877">
            <w:pPr>
              <w:pStyle w:val="ListParagraph"/>
              <w:numPr>
                <w:ilvl w:val="0"/>
                <w:numId w:val="22"/>
              </w:numPr>
              <w:ind w:left="-113" w:firstLine="113"/>
              <w:rPr>
                <w:color w:val="000000"/>
                <w:sz w:val="24"/>
                <w:szCs w:val="24"/>
              </w:rPr>
            </w:pPr>
          </w:p>
        </w:tc>
        <w:tc>
          <w:tcPr>
            <w:tcW w:w="1276" w:type="dxa"/>
            <w:vMerge/>
            <w:vAlign w:val="center"/>
          </w:tcPr>
          <w:p w14:paraId="212FBEB6" w14:textId="77777777" w:rsidR="004B3217" w:rsidRPr="00C35C0A" w:rsidRDefault="004B3217" w:rsidP="004B3217">
            <w:pPr>
              <w:jc w:val="center"/>
              <w:rPr>
                <w:color w:val="000000" w:themeColor="text1"/>
                <w:sz w:val="24"/>
                <w:szCs w:val="24"/>
              </w:rPr>
            </w:pPr>
          </w:p>
        </w:tc>
        <w:tc>
          <w:tcPr>
            <w:tcW w:w="8221" w:type="dxa"/>
            <w:shd w:val="clear" w:color="auto" w:fill="auto"/>
          </w:tcPr>
          <w:p w14:paraId="147BF364" w14:textId="44EE2343" w:rsidR="004B3217" w:rsidRPr="00C35C0A" w:rsidRDefault="004B3217" w:rsidP="00DD2AF0">
            <w:pPr>
              <w:rPr>
                <w:color w:val="000000"/>
                <w:sz w:val="24"/>
                <w:szCs w:val="24"/>
              </w:rPr>
            </w:pPr>
            <w:r w:rsidRPr="00C35C0A">
              <w:rPr>
                <w:color w:val="000000" w:themeColor="text1"/>
                <w:sz w:val="24"/>
                <w:szCs w:val="24"/>
              </w:rPr>
              <w:t xml:space="preserve">Đề án thí điểm cơ chế sử dụng Quỹ phát triển Khoa học và Công </w:t>
            </w:r>
            <w:r w:rsidRPr="00C35C0A">
              <w:rPr>
                <w:color w:val="000000" w:themeColor="text1"/>
                <w:spacing w:val="-2"/>
                <w:sz w:val="24"/>
                <w:szCs w:val="24"/>
              </w:rPr>
              <w:t>nghệ</w:t>
            </w:r>
            <w:r w:rsidRPr="00C35C0A">
              <w:rPr>
                <w:color w:val="000000" w:themeColor="text1"/>
                <w:sz w:val="24"/>
                <w:szCs w:val="24"/>
              </w:rPr>
              <w:t xml:space="preserve"> của doanh nghiệp trên địa bàn Thành phố Hồ Chí Minh</w:t>
            </w:r>
          </w:p>
        </w:tc>
        <w:tc>
          <w:tcPr>
            <w:tcW w:w="5529" w:type="dxa"/>
          </w:tcPr>
          <w:p w14:paraId="73BF3C16" w14:textId="37C2BD8A" w:rsidR="004B3217" w:rsidRPr="00C35C0A" w:rsidRDefault="004B3217" w:rsidP="00DD2AF0">
            <w:pPr>
              <w:rPr>
                <w:color w:val="000000"/>
                <w:sz w:val="24"/>
                <w:szCs w:val="24"/>
              </w:rPr>
            </w:pPr>
          </w:p>
        </w:tc>
      </w:tr>
      <w:tr w:rsidR="004B3217" w:rsidRPr="00C35C0A" w14:paraId="6024FBE6" w14:textId="77777777" w:rsidTr="00C35C0A">
        <w:trPr>
          <w:trHeight w:val="356"/>
        </w:trPr>
        <w:tc>
          <w:tcPr>
            <w:tcW w:w="567" w:type="dxa"/>
          </w:tcPr>
          <w:p w14:paraId="0E77FB27" w14:textId="77777777" w:rsidR="004B3217" w:rsidRPr="00C35C0A" w:rsidRDefault="004B3217" w:rsidP="00C54877">
            <w:pPr>
              <w:pStyle w:val="ListParagraph"/>
              <w:numPr>
                <w:ilvl w:val="0"/>
                <w:numId w:val="22"/>
              </w:numPr>
              <w:ind w:left="-113" w:firstLine="113"/>
              <w:rPr>
                <w:color w:val="000000"/>
                <w:sz w:val="24"/>
                <w:szCs w:val="24"/>
              </w:rPr>
            </w:pPr>
          </w:p>
        </w:tc>
        <w:tc>
          <w:tcPr>
            <w:tcW w:w="1276" w:type="dxa"/>
            <w:vAlign w:val="center"/>
          </w:tcPr>
          <w:p w14:paraId="2AC87C06" w14:textId="5A4FFBDA" w:rsidR="004B3217" w:rsidRPr="00C35C0A" w:rsidRDefault="004B3217" w:rsidP="004B3217">
            <w:pPr>
              <w:jc w:val="center"/>
              <w:rPr>
                <w:color w:val="000000" w:themeColor="text1"/>
                <w:sz w:val="24"/>
                <w:szCs w:val="24"/>
              </w:rPr>
            </w:pPr>
            <w:r w:rsidRPr="00C35C0A">
              <w:rPr>
                <w:b/>
                <w:bCs/>
                <w:color w:val="000000" w:themeColor="text1"/>
                <w:sz w:val="24"/>
                <w:szCs w:val="24"/>
              </w:rPr>
              <w:t>NHIỆM VỤ KH&amp;CN</w:t>
            </w:r>
          </w:p>
        </w:tc>
        <w:tc>
          <w:tcPr>
            <w:tcW w:w="8221" w:type="dxa"/>
            <w:shd w:val="clear" w:color="auto" w:fill="auto"/>
          </w:tcPr>
          <w:p w14:paraId="2BEAC79C" w14:textId="1B4B1745" w:rsidR="004B3217" w:rsidRPr="00C35C0A" w:rsidRDefault="004B3217" w:rsidP="00DD2AF0">
            <w:pPr>
              <w:rPr>
                <w:b/>
                <w:bCs/>
                <w:color w:val="000000" w:themeColor="text1"/>
                <w:sz w:val="24"/>
                <w:szCs w:val="24"/>
              </w:rPr>
            </w:pPr>
            <w:r w:rsidRPr="00C35C0A">
              <w:rPr>
                <w:b/>
                <w:bCs/>
                <w:color w:val="000000" w:themeColor="text1"/>
                <w:sz w:val="24"/>
                <w:szCs w:val="24"/>
              </w:rPr>
              <w:t>Cơ chế đặt hàng/giao trực tiếp nhiệm vụ KH&amp;CN</w:t>
            </w:r>
          </w:p>
        </w:tc>
        <w:tc>
          <w:tcPr>
            <w:tcW w:w="5529" w:type="dxa"/>
          </w:tcPr>
          <w:p w14:paraId="7053AA4D" w14:textId="255076BE" w:rsidR="004B3217" w:rsidRPr="00C35C0A" w:rsidRDefault="004B3217" w:rsidP="00DD2AF0">
            <w:pPr>
              <w:rPr>
                <w:color w:val="000000" w:themeColor="text1"/>
                <w:sz w:val="24"/>
                <w:szCs w:val="24"/>
              </w:rPr>
            </w:pPr>
            <w:r w:rsidRPr="00C35C0A">
              <w:rPr>
                <w:color w:val="000000" w:themeColor="text1"/>
                <w:sz w:val="24"/>
                <w:szCs w:val="24"/>
              </w:rPr>
              <w:t xml:space="preserve">- </w:t>
            </w:r>
            <w:r w:rsidRPr="00C35C0A">
              <w:rPr>
                <w:color w:val="000000" w:themeColor="text1"/>
                <w:sz w:val="24"/>
                <w:szCs w:val="24"/>
              </w:rPr>
              <w:t>Xây dựng cơ chế thí điểm theo hình thức giao nhiệm vụ, thuê khoán theo hình thức triển khai nhiệm vụ khoa học và công nghệ cho một số tổ chức, doanh nghiệp đạt giải cao để có kinh phí tham gia giải quyết các giải pháp, bài toán lớn của Thành phố</w:t>
            </w:r>
          </w:p>
          <w:p w14:paraId="68F8673D" w14:textId="14B45360" w:rsidR="004B3217" w:rsidRPr="00C35C0A" w:rsidRDefault="004B3217" w:rsidP="00DD2AF0">
            <w:pPr>
              <w:rPr>
                <w:color w:val="000000" w:themeColor="text1"/>
                <w:sz w:val="24"/>
                <w:szCs w:val="24"/>
              </w:rPr>
            </w:pPr>
            <w:r w:rsidRPr="00C35C0A">
              <w:rPr>
                <w:color w:val="000000" w:themeColor="text1"/>
                <w:sz w:val="24"/>
                <w:szCs w:val="24"/>
              </w:rPr>
              <w:t>- Một số nhiệm vụ do Đại đọc Quốc gia thực hiện</w:t>
            </w:r>
          </w:p>
        </w:tc>
      </w:tr>
      <w:tr w:rsidR="004B3217" w:rsidRPr="00C35C0A" w14:paraId="77E681E0" w14:textId="6849D0A3" w:rsidTr="00C35C0A">
        <w:trPr>
          <w:trHeight w:val="680"/>
        </w:trPr>
        <w:tc>
          <w:tcPr>
            <w:tcW w:w="567" w:type="dxa"/>
          </w:tcPr>
          <w:p w14:paraId="64DCF828" w14:textId="77777777" w:rsidR="004B3217" w:rsidRPr="00C35C0A" w:rsidRDefault="004B3217" w:rsidP="00C54877">
            <w:pPr>
              <w:pStyle w:val="ListParagraph"/>
              <w:numPr>
                <w:ilvl w:val="0"/>
                <w:numId w:val="22"/>
              </w:numPr>
              <w:ind w:left="-113" w:firstLine="113"/>
              <w:rPr>
                <w:color w:val="000000"/>
                <w:sz w:val="24"/>
                <w:szCs w:val="24"/>
              </w:rPr>
            </w:pPr>
          </w:p>
        </w:tc>
        <w:tc>
          <w:tcPr>
            <w:tcW w:w="1276" w:type="dxa"/>
            <w:vMerge w:val="restart"/>
            <w:vAlign w:val="center"/>
          </w:tcPr>
          <w:p w14:paraId="722684E0" w14:textId="501EDDBD" w:rsidR="004B3217" w:rsidRPr="00C35C0A" w:rsidRDefault="004B3217" w:rsidP="004B3217">
            <w:pPr>
              <w:jc w:val="center"/>
              <w:rPr>
                <w:color w:val="000000"/>
                <w:sz w:val="24"/>
                <w:szCs w:val="24"/>
              </w:rPr>
            </w:pPr>
            <w:r w:rsidRPr="00C35C0A">
              <w:rPr>
                <w:b/>
                <w:bCs/>
                <w:color w:val="000000"/>
                <w:sz w:val="24"/>
                <w:szCs w:val="24"/>
              </w:rPr>
              <w:t>XÂY DỰNG CÁC ĐỀ ÁN</w:t>
            </w:r>
          </w:p>
        </w:tc>
        <w:tc>
          <w:tcPr>
            <w:tcW w:w="8221" w:type="dxa"/>
            <w:shd w:val="clear" w:color="auto" w:fill="auto"/>
          </w:tcPr>
          <w:p w14:paraId="0C2906B4" w14:textId="4E6ACC25" w:rsidR="004B3217" w:rsidRPr="00C35C0A" w:rsidRDefault="004B3217" w:rsidP="00C54877">
            <w:pPr>
              <w:rPr>
                <w:color w:val="000000"/>
                <w:sz w:val="24"/>
                <w:szCs w:val="24"/>
              </w:rPr>
            </w:pPr>
            <w:r w:rsidRPr="00C35C0A">
              <w:rPr>
                <w:color w:val="000000"/>
                <w:sz w:val="24"/>
                <w:szCs w:val="24"/>
              </w:rPr>
              <w:t>Đề án thí điểm cơ chế tài chính sử dụng nguồn ngân sách sự nghiệp khoa học và công nghệ hỗ trợ cơ sở vật chất cho phòng thí nghiệm, trung tâm đổi mới sáng tạo, trung tâm hỗ trợ ĐMST, tổ chức khoa học, công nghệ... nhằm nâng cao tiềm lực KH&amp;CN</w:t>
            </w:r>
          </w:p>
        </w:tc>
        <w:tc>
          <w:tcPr>
            <w:tcW w:w="5529" w:type="dxa"/>
          </w:tcPr>
          <w:p w14:paraId="2B47ADE2" w14:textId="7ECB89CB" w:rsidR="004B3217" w:rsidRPr="00C35C0A" w:rsidRDefault="004B3217" w:rsidP="00C54877">
            <w:pPr>
              <w:rPr>
                <w:color w:val="000000"/>
                <w:sz w:val="24"/>
                <w:szCs w:val="24"/>
              </w:rPr>
            </w:pPr>
          </w:p>
        </w:tc>
      </w:tr>
      <w:tr w:rsidR="004B3217" w:rsidRPr="00C35C0A" w14:paraId="1010E834" w14:textId="147F1988" w:rsidTr="00C35C0A">
        <w:trPr>
          <w:trHeight w:val="680"/>
        </w:trPr>
        <w:tc>
          <w:tcPr>
            <w:tcW w:w="567" w:type="dxa"/>
          </w:tcPr>
          <w:p w14:paraId="61117937" w14:textId="3EECD58D" w:rsidR="004B3217" w:rsidRPr="00C35C0A" w:rsidRDefault="004B3217" w:rsidP="00C54877">
            <w:pPr>
              <w:pStyle w:val="ListParagraph"/>
              <w:numPr>
                <w:ilvl w:val="0"/>
                <w:numId w:val="22"/>
              </w:numPr>
              <w:ind w:left="-113" w:firstLine="113"/>
              <w:rPr>
                <w:color w:val="000000"/>
                <w:sz w:val="24"/>
                <w:szCs w:val="24"/>
              </w:rPr>
            </w:pPr>
          </w:p>
        </w:tc>
        <w:tc>
          <w:tcPr>
            <w:tcW w:w="1276" w:type="dxa"/>
            <w:vMerge/>
            <w:vAlign w:val="center"/>
          </w:tcPr>
          <w:p w14:paraId="6D6E114E" w14:textId="77777777" w:rsidR="004B3217" w:rsidRPr="00C35C0A" w:rsidRDefault="004B3217" w:rsidP="004B3217">
            <w:pPr>
              <w:jc w:val="center"/>
              <w:rPr>
                <w:color w:val="000000"/>
                <w:sz w:val="24"/>
                <w:szCs w:val="24"/>
              </w:rPr>
            </w:pPr>
          </w:p>
        </w:tc>
        <w:tc>
          <w:tcPr>
            <w:tcW w:w="8221" w:type="dxa"/>
            <w:shd w:val="clear" w:color="auto" w:fill="auto"/>
          </w:tcPr>
          <w:p w14:paraId="76642325" w14:textId="4AC4729F" w:rsidR="004B3217" w:rsidRPr="00C35C0A" w:rsidRDefault="004B3217" w:rsidP="00C54877">
            <w:pPr>
              <w:rPr>
                <w:color w:val="000000"/>
                <w:sz w:val="24"/>
                <w:szCs w:val="24"/>
              </w:rPr>
            </w:pPr>
            <w:r w:rsidRPr="00C35C0A">
              <w:rPr>
                <w:color w:val="000000"/>
                <w:sz w:val="24"/>
                <w:szCs w:val="24"/>
              </w:rPr>
              <w:t>Đề án Thí điểm chính sách tạo động lực thương mại hóa, đưa nhanh kết quả nghiên cứu, tài sản trí tuệ được tạo ra từ ngân sách nhà nước vào sản xuất, kinh doanh</w:t>
            </w:r>
          </w:p>
        </w:tc>
        <w:tc>
          <w:tcPr>
            <w:tcW w:w="5529" w:type="dxa"/>
          </w:tcPr>
          <w:p w14:paraId="307EEB2D" w14:textId="61722362" w:rsidR="004B3217" w:rsidRPr="00C35C0A" w:rsidRDefault="004B3217" w:rsidP="00C54877">
            <w:pPr>
              <w:rPr>
                <w:color w:val="000000"/>
                <w:sz w:val="24"/>
                <w:szCs w:val="24"/>
              </w:rPr>
            </w:pPr>
          </w:p>
        </w:tc>
      </w:tr>
      <w:tr w:rsidR="004B3217" w:rsidRPr="00C35C0A" w14:paraId="439A310B" w14:textId="74DA8438" w:rsidTr="00C35C0A">
        <w:trPr>
          <w:trHeight w:val="680"/>
        </w:trPr>
        <w:tc>
          <w:tcPr>
            <w:tcW w:w="567" w:type="dxa"/>
          </w:tcPr>
          <w:p w14:paraId="73A8D7F9" w14:textId="77777777" w:rsidR="004B3217" w:rsidRPr="00C35C0A" w:rsidRDefault="004B3217" w:rsidP="00C54877">
            <w:pPr>
              <w:pStyle w:val="ListParagraph"/>
              <w:numPr>
                <w:ilvl w:val="0"/>
                <w:numId w:val="22"/>
              </w:numPr>
              <w:ind w:left="-113" w:firstLine="113"/>
              <w:rPr>
                <w:color w:val="000000"/>
                <w:sz w:val="24"/>
                <w:szCs w:val="24"/>
              </w:rPr>
            </w:pPr>
          </w:p>
        </w:tc>
        <w:tc>
          <w:tcPr>
            <w:tcW w:w="1276" w:type="dxa"/>
            <w:vMerge/>
            <w:vAlign w:val="center"/>
          </w:tcPr>
          <w:p w14:paraId="777D081E" w14:textId="77777777" w:rsidR="004B3217" w:rsidRPr="00C35C0A" w:rsidRDefault="004B3217" w:rsidP="004B3217">
            <w:pPr>
              <w:jc w:val="center"/>
              <w:rPr>
                <w:color w:val="000000"/>
                <w:sz w:val="24"/>
                <w:szCs w:val="24"/>
              </w:rPr>
            </w:pPr>
          </w:p>
        </w:tc>
        <w:tc>
          <w:tcPr>
            <w:tcW w:w="8221" w:type="dxa"/>
            <w:shd w:val="clear" w:color="auto" w:fill="auto"/>
          </w:tcPr>
          <w:p w14:paraId="2F72576E" w14:textId="329ACB7B" w:rsidR="004B3217" w:rsidRPr="00C35C0A" w:rsidRDefault="004B3217" w:rsidP="00C54877">
            <w:pPr>
              <w:rPr>
                <w:color w:val="000000"/>
                <w:sz w:val="24"/>
                <w:szCs w:val="24"/>
              </w:rPr>
            </w:pPr>
            <w:r w:rsidRPr="00C35C0A">
              <w:rPr>
                <w:color w:val="000000"/>
                <w:sz w:val="24"/>
                <w:szCs w:val="24"/>
              </w:rPr>
              <w:t>Đề án thí điểm cơ chế cho phép và khuyến khích các tổ chức nghiên cứu, nhà khoa học thành lập và tham gia điều hành doanh nghiệp</w:t>
            </w:r>
          </w:p>
        </w:tc>
        <w:tc>
          <w:tcPr>
            <w:tcW w:w="5529" w:type="dxa"/>
          </w:tcPr>
          <w:p w14:paraId="61FD0AF5" w14:textId="72C46381" w:rsidR="004B3217" w:rsidRPr="00C35C0A" w:rsidRDefault="004B3217" w:rsidP="00C54877">
            <w:pPr>
              <w:rPr>
                <w:color w:val="000000"/>
                <w:sz w:val="24"/>
                <w:szCs w:val="24"/>
                <w:lang w:eastAsia="vi-VN"/>
              </w:rPr>
            </w:pPr>
          </w:p>
        </w:tc>
      </w:tr>
      <w:tr w:rsidR="004B3217" w:rsidRPr="00C35C0A" w14:paraId="4DAD6138" w14:textId="296976C9" w:rsidTr="00C35C0A">
        <w:trPr>
          <w:trHeight w:val="680"/>
        </w:trPr>
        <w:tc>
          <w:tcPr>
            <w:tcW w:w="567" w:type="dxa"/>
          </w:tcPr>
          <w:p w14:paraId="0D585D3F" w14:textId="77777777" w:rsidR="004B3217" w:rsidRPr="00C35C0A" w:rsidRDefault="004B3217" w:rsidP="00C54877">
            <w:pPr>
              <w:pStyle w:val="ListParagraph"/>
              <w:numPr>
                <w:ilvl w:val="0"/>
                <w:numId w:val="22"/>
              </w:numPr>
              <w:ind w:left="-113" w:firstLine="113"/>
              <w:rPr>
                <w:color w:val="000000"/>
                <w:sz w:val="24"/>
                <w:szCs w:val="24"/>
              </w:rPr>
            </w:pPr>
          </w:p>
        </w:tc>
        <w:tc>
          <w:tcPr>
            <w:tcW w:w="1276" w:type="dxa"/>
            <w:vMerge/>
            <w:vAlign w:val="center"/>
          </w:tcPr>
          <w:p w14:paraId="22BAB25D" w14:textId="77777777" w:rsidR="004B3217" w:rsidRPr="00C35C0A" w:rsidRDefault="004B3217" w:rsidP="004B3217">
            <w:pPr>
              <w:jc w:val="center"/>
              <w:rPr>
                <w:color w:val="000000"/>
                <w:sz w:val="24"/>
                <w:szCs w:val="24"/>
              </w:rPr>
            </w:pPr>
          </w:p>
        </w:tc>
        <w:tc>
          <w:tcPr>
            <w:tcW w:w="8221" w:type="dxa"/>
            <w:shd w:val="clear" w:color="auto" w:fill="auto"/>
          </w:tcPr>
          <w:p w14:paraId="11FE0318" w14:textId="12AD7052" w:rsidR="004B3217" w:rsidRPr="00C35C0A" w:rsidRDefault="004B3217" w:rsidP="00C54877">
            <w:pPr>
              <w:rPr>
                <w:color w:val="000000"/>
                <w:sz w:val="24"/>
                <w:szCs w:val="24"/>
              </w:rPr>
            </w:pPr>
            <w:r w:rsidRPr="00C35C0A">
              <w:rPr>
                <w:color w:val="000000"/>
                <w:sz w:val="24"/>
                <w:szCs w:val="24"/>
              </w:rPr>
              <w:t xml:space="preserve">Đề án Thí điểm cơ chế, chính sách thúc đẩy phát triển Trung tâm khởi nghiệp sáng tạo Thành phố  </w:t>
            </w:r>
          </w:p>
        </w:tc>
        <w:tc>
          <w:tcPr>
            <w:tcW w:w="5529" w:type="dxa"/>
          </w:tcPr>
          <w:p w14:paraId="43988830" w14:textId="732A4432" w:rsidR="004B3217" w:rsidRPr="00C35C0A" w:rsidRDefault="004B3217" w:rsidP="00C54877">
            <w:pPr>
              <w:rPr>
                <w:color w:val="000000"/>
                <w:sz w:val="24"/>
                <w:szCs w:val="24"/>
              </w:rPr>
            </w:pPr>
          </w:p>
        </w:tc>
      </w:tr>
      <w:tr w:rsidR="004B3217" w:rsidRPr="00C35C0A" w14:paraId="6097B527" w14:textId="43AB116C" w:rsidTr="00C35C0A">
        <w:trPr>
          <w:trHeight w:val="680"/>
        </w:trPr>
        <w:tc>
          <w:tcPr>
            <w:tcW w:w="567" w:type="dxa"/>
          </w:tcPr>
          <w:p w14:paraId="0F777BA3" w14:textId="77777777" w:rsidR="004B3217" w:rsidRPr="00C35C0A" w:rsidRDefault="004B3217" w:rsidP="00C54877">
            <w:pPr>
              <w:pStyle w:val="ListParagraph"/>
              <w:numPr>
                <w:ilvl w:val="0"/>
                <w:numId w:val="22"/>
              </w:numPr>
              <w:ind w:left="-113" w:firstLine="113"/>
              <w:rPr>
                <w:color w:val="000000"/>
                <w:sz w:val="24"/>
                <w:szCs w:val="24"/>
              </w:rPr>
            </w:pPr>
          </w:p>
        </w:tc>
        <w:tc>
          <w:tcPr>
            <w:tcW w:w="1276" w:type="dxa"/>
            <w:vMerge/>
            <w:vAlign w:val="center"/>
          </w:tcPr>
          <w:p w14:paraId="50C1EBD4" w14:textId="77777777" w:rsidR="004B3217" w:rsidRPr="00C35C0A" w:rsidRDefault="004B3217" w:rsidP="004B3217">
            <w:pPr>
              <w:jc w:val="center"/>
              <w:rPr>
                <w:color w:val="000000" w:themeColor="text1"/>
                <w:sz w:val="24"/>
                <w:szCs w:val="24"/>
                <w:lang w:eastAsia="en-GB"/>
              </w:rPr>
            </w:pPr>
          </w:p>
        </w:tc>
        <w:tc>
          <w:tcPr>
            <w:tcW w:w="8221" w:type="dxa"/>
            <w:shd w:val="clear" w:color="auto" w:fill="auto"/>
          </w:tcPr>
          <w:p w14:paraId="75CECAF8" w14:textId="6F595294" w:rsidR="004B3217" w:rsidRPr="00C35C0A" w:rsidRDefault="004B3217" w:rsidP="00C54877">
            <w:pPr>
              <w:rPr>
                <w:color w:val="000000"/>
                <w:sz w:val="24"/>
                <w:szCs w:val="24"/>
              </w:rPr>
            </w:pPr>
            <w:r w:rsidRPr="00C35C0A">
              <w:rPr>
                <w:color w:val="000000"/>
                <w:sz w:val="24"/>
                <w:szCs w:val="24"/>
              </w:rPr>
              <w:t xml:space="preserve">Đề </w:t>
            </w:r>
            <w:r w:rsidRPr="00C35C0A">
              <w:rPr>
                <w:color w:val="000000"/>
                <w:sz w:val="24"/>
                <w:szCs w:val="24"/>
              </w:rPr>
              <w:t>án ứng dụng IoT trong một số ngành, lĩnh vực như sản xuất thương mại, quản lý năng lượng, nông nghiệp thông minh, giao thông thông minh, y tế thông minh,…</w:t>
            </w:r>
          </w:p>
        </w:tc>
        <w:tc>
          <w:tcPr>
            <w:tcW w:w="5529" w:type="dxa"/>
          </w:tcPr>
          <w:p w14:paraId="4B463CCF" w14:textId="77777777" w:rsidR="004B3217" w:rsidRPr="00C35C0A" w:rsidRDefault="004B3217" w:rsidP="00C54877">
            <w:pPr>
              <w:rPr>
                <w:color w:val="000000"/>
                <w:sz w:val="24"/>
                <w:szCs w:val="24"/>
              </w:rPr>
            </w:pPr>
          </w:p>
        </w:tc>
      </w:tr>
      <w:tr w:rsidR="004B3217" w:rsidRPr="00C35C0A" w14:paraId="232829FE" w14:textId="1F3E91CA" w:rsidTr="00C35C0A">
        <w:trPr>
          <w:trHeight w:val="680"/>
        </w:trPr>
        <w:tc>
          <w:tcPr>
            <w:tcW w:w="567" w:type="dxa"/>
          </w:tcPr>
          <w:p w14:paraId="5236DFC4" w14:textId="77777777" w:rsidR="004B3217" w:rsidRPr="00C35C0A" w:rsidRDefault="004B3217" w:rsidP="00C54877">
            <w:pPr>
              <w:pStyle w:val="ListParagraph"/>
              <w:numPr>
                <w:ilvl w:val="0"/>
                <w:numId w:val="22"/>
              </w:numPr>
              <w:ind w:left="-113" w:firstLine="113"/>
              <w:rPr>
                <w:color w:val="000000"/>
                <w:sz w:val="24"/>
                <w:szCs w:val="24"/>
              </w:rPr>
            </w:pPr>
          </w:p>
        </w:tc>
        <w:tc>
          <w:tcPr>
            <w:tcW w:w="1276" w:type="dxa"/>
            <w:vAlign w:val="center"/>
          </w:tcPr>
          <w:p w14:paraId="25F88E98" w14:textId="0B37A323" w:rsidR="004B3217" w:rsidRPr="00C35C0A" w:rsidRDefault="004B3217" w:rsidP="004B3217">
            <w:pPr>
              <w:jc w:val="center"/>
              <w:rPr>
                <w:sz w:val="24"/>
                <w:szCs w:val="24"/>
                <w:lang w:eastAsia="en-GB"/>
              </w:rPr>
            </w:pPr>
            <w:r w:rsidRPr="00C35C0A">
              <w:rPr>
                <w:b/>
                <w:bCs/>
                <w:color w:val="000000"/>
                <w:sz w:val="24"/>
                <w:szCs w:val="24"/>
              </w:rPr>
              <w:t>DỰ ÁN</w:t>
            </w:r>
          </w:p>
        </w:tc>
        <w:tc>
          <w:tcPr>
            <w:tcW w:w="8221" w:type="dxa"/>
            <w:shd w:val="clear" w:color="auto" w:fill="auto"/>
          </w:tcPr>
          <w:p w14:paraId="1E334BA1" w14:textId="4D147C7C" w:rsidR="004B3217" w:rsidRPr="00C35C0A" w:rsidRDefault="004B3217" w:rsidP="00C54877">
            <w:pPr>
              <w:rPr>
                <w:color w:val="000000"/>
                <w:sz w:val="24"/>
                <w:szCs w:val="24"/>
              </w:rPr>
            </w:pPr>
            <w:r w:rsidRPr="00C35C0A">
              <w:rPr>
                <w:color w:val="000000"/>
                <w:sz w:val="24"/>
                <w:szCs w:val="24"/>
              </w:rPr>
              <w:t>Xây dựng kế hoạch đầu tư phát triển trung tâm tài chính quốc tế, TP.HCM trong đó có cơ chế khuyến khích thu hút vốn đầu tư nước ngoài, hỗ trợ tài chính cho các dự án nghiên cứu phát triển công nghệ cao, đổi mới sáng tạo và chuyển đổi số</w:t>
            </w:r>
          </w:p>
        </w:tc>
        <w:tc>
          <w:tcPr>
            <w:tcW w:w="5529" w:type="dxa"/>
          </w:tcPr>
          <w:p w14:paraId="7BCDD9C4" w14:textId="77777777" w:rsidR="004B3217" w:rsidRPr="00C35C0A" w:rsidRDefault="004B3217" w:rsidP="00C54877">
            <w:pPr>
              <w:rPr>
                <w:color w:val="000000"/>
                <w:sz w:val="24"/>
                <w:szCs w:val="24"/>
              </w:rPr>
            </w:pPr>
          </w:p>
        </w:tc>
      </w:tr>
      <w:tr w:rsidR="004B3217" w:rsidRPr="00C35C0A" w14:paraId="012F67DE" w14:textId="77777777" w:rsidTr="00C35C0A">
        <w:trPr>
          <w:trHeight w:val="680"/>
        </w:trPr>
        <w:tc>
          <w:tcPr>
            <w:tcW w:w="567" w:type="dxa"/>
          </w:tcPr>
          <w:p w14:paraId="7314AC4C" w14:textId="77777777" w:rsidR="004B3217" w:rsidRPr="00C35C0A" w:rsidRDefault="004B3217" w:rsidP="00B002CE">
            <w:pPr>
              <w:pStyle w:val="ListParagraph"/>
              <w:ind w:left="0"/>
              <w:rPr>
                <w:color w:val="000000"/>
                <w:sz w:val="24"/>
                <w:szCs w:val="24"/>
              </w:rPr>
            </w:pPr>
          </w:p>
        </w:tc>
        <w:tc>
          <w:tcPr>
            <w:tcW w:w="1276" w:type="dxa"/>
            <w:vAlign w:val="center"/>
          </w:tcPr>
          <w:p w14:paraId="7EBF3911" w14:textId="165E96EB" w:rsidR="004B3217" w:rsidRPr="00C35C0A" w:rsidRDefault="004B3217" w:rsidP="004B3217">
            <w:pPr>
              <w:jc w:val="center"/>
              <w:rPr>
                <w:color w:val="000000" w:themeColor="text1"/>
                <w:sz w:val="24"/>
                <w:szCs w:val="24"/>
                <w:lang w:val="vi-VN"/>
              </w:rPr>
            </w:pPr>
            <w:r w:rsidRPr="00C35C0A">
              <w:rPr>
                <w:b/>
                <w:bCs/>
                <w:sz w:val="24"/>
                <w:szCs w:val="24"/>
                <w:lang w:eastAsia="en-GB"/>
              </w:rPr>
              <w:t>HỢP TÁC QUỐC TẾ</w:t>
            </w:r>
          </w:p>
        </w:tc>
        <w:tc>
          <w:tcPr>
            <w:tcW w:w="8221" w:type="dxa"/>
            <w:shd w:val="clear" w:color="auto" w:fill="auto"/>
          </w:tcPr>
          <w:p w14:paraId="7B22D2FF" w14:textId="04885F5E" w:rsidR="004B3217" w:rsidRPr="00C35C0A" w:rsidRDefault="004B3217" w:rsidP="00C54877">
            <w:pPr>
              <w:rPr>
                <w:sz w:val="24"/>
                <w:szCs w:val="24"/>
                <w:lang w:eastAsia="en-GB"/>
              </w:rPr>
            </w:pPr>
            <w:r w:rsidRPr="00C35C0A">
              <w:rPr>
                <w:color w:val="000000"/>
                <w:sz w:val="24"/>
                <w:szCs w:val="24"/>
              </w:rPr>
              <w:t>Xây dựng cơ chế thúc đẩy hợp tác với các trung tâm khoa học và công nghệ hàng đầu thế giới như Hoa Kỳ, EU, Nhật Bản và Hàn Quốc, tổ chức các hội nghị, triển lãm quốc tế và xây dựng mạng lưới kết nối giữa doanh nghiệp khởi nghiệp, nhà khoa học và các tổ chức quốc tế</w:t>
            </w:r>
          </w:p>
        </w:tc>
        <w:tc>
          <w:tcPr>
            <w:tcW w:w="5529" w:type="dxa"/>
          </w:tcPr>
          <w:p w14:paraId="0205765A" w14:textId="77777777" w:rsidR="004B3217" w:rsidRPr="00C35C0A" w:rsidRDefault="004B3217" w:rsidP="00C54877">
            <w:pPr>
              <w:rPr>
                <w:color w:val="000000"/>
                <w:sz w:val="24"/>
                <w:szCs w:val="24"/>
              </w:rPr>
            </w:pPr>
          </w:p>
        </w:tc>
      </w:tr>
      <w:tr w:rsidR="004B3217" w:rsidRPr="00C35C0A" w14:paraId="1EBE2DA4" w14:textId="4A5329F7" w:rsidTr="00C35C0A">
        <w:trPr>
          <w:trHeight w:val="680"/>
        </w:trPr>
        <w:tc>
          <w:tcPr>
            <w:tcW w:w="567" w:type="dxa"/>
          </w:tcPr>
          <w:p w14:paraId="0B1850F0" w14:textId="77777777" w:rsidR="004B3217" w:rsidRPr="00C35C0A" w:rsidRDefault="004B3217" w:rsidP="00B002CE">
            <w:pPr>
              <w:pStyle w:val="ListParagraph"/>
              <w:numPr>
                <w:ilvl w:val="0"/>
                <w:numId w:val="22"/>
              </w:numPr>
              <w:ind w:left="-113" w:firstLine="113"/>
              <w:rPr>
                <w:color w:val="000000"/>
                <w:sz w:val="24"/>
                <w:szCs w:val="24"/>
              </w:rPr>
            </w:pPr>
          </w:p>
        </w:tc>
        <w:tc>
          <w:tcPr>
            <w:tcW w:w="1276" w:type="dxa"/>
            <w:vAlign w:val="center"/>
          </w:tcPr>
          <w:p w14:paraId="17246743" w14:textId="77B081F9" w:rsidR="004B3217" w:rsidRPr="00C35C0A" w:rsidRDefault="004B3217" w:rsidP="004B3217">
            <w:pPr>
              <w:jc w:val="center"/>
              <w:rPr>
                <w:color w:val="000000"/>
                <w:sz w:val="24"/>
                <w:szCs w:val="24"/>
              </w:rPr>
            </w:pPr>
            <w:r w:rsidRPr="00C35C0A">
              <w:rPr>
                <w:b/>
                <w:bCs/>
                <w:color w:val="000000"/>
                <w:sz w:val="24"/>
                <w:szCs w:val="24"/>
              </w:rPr>
              <w:t>CHUYỂN ĐỔI SỐ</w:t>
            </w:r>
          </w:p>
        </w:tc>
        <w:tc>
          <w:tcPr>
            <w:tcW w:w="8221" w:type="dxa"/>
            <w:shd w:val="clear" w:color="auto" w:fill="auto"/>
          </w:tcPr>
          <w:p w14:paraId="3EE5ADA0" w14:textId="2730D33C" w:rsidR="004B3217" w:rsidRPr="00C35C0A" w:rsidRDefault="004B3217" w:rsidP="00B002CE">
            <w:pPr>
              <w:rPr>
                <w:color w:val="000000"/>
                <w:sz w:val="24"/>
                <w:szCs w:val="24"/>
              </w:rPr>
            </w:pPr>
            <w:r w:rsidRPr="00C35C0A">
              <w:rPr>
                <w:color w:val="000000"/>
                <w:sz w:val="24"/>
                <w:szCs w:val="24"/>
              </w:rPr>
              <w:t>Chính sách hỗ trợ hoạt động của Tổ chuyển đổi số cộng đồng trên địa bàn Thành phố năm 2026-2027</w:t>
            </w:r>
          </w:p>
        </w:tc>
        <w:tc>
          <w:tcPr>
            <w:tcW w:w="5529" w:type="dxa"/>
          </w:tcPr>
          <w:p w14:paraId="75FDA55F" w14:textId="77777777" w:rsidR="004B3217" w:rsidRPr="00C35C0A" w:rsidRDefault="004B3217" w:rsidP="00B002CE">
            <w:pPr>
              <w:rPr>
                <w:color w:val="000000"/>
                <w:sz w:val="24"/>
                <w:szCs w:val="24"/>
              </w:rPr>
            </w:pPr>
          </w:p>
        </w:tc>
      </w:tr>
    </w:tbl>
    <w:p w14:paraId="559952C7" w14:textId="77777777" w:rsidR="00C35C0A" w:rsidRDefault="004B3217" w:rsidP="004B3217">
      <w:pPr>
        <w:rPr>
          <w:b/>
          <w:bCs/>
          <w:sz w:val="24"/>
          <w:szCs w:val="24"/>
        </w:rPr>
      </w:pPr>
      <w:r w:rsidRPr="00C35C0A">
        <w:rPr>
          <w:b/>
          <w:bCs/>
          <w:sz w:val="24"/>
          <w:szCs w:val="24"/>
        </w:rPr>
        <w:tab/>
      </w:r>
    </w:p>
    <w:p w14:paraId="0F3F493D" w14:textId="280B53C4" w:rsidR="004B3217" w:rsidRPr="00C35C0A" w:rsidRDefault="004B3217" w:rsidP="00C35C0A">
      <w:pPr>
        <w:ind w:firstLine="720"/>
        <w:rPr>
          <w:b/>
          <w:bCs/>
          <w:sz w:val="24"/>
          <w:szCs w:val="24"/>
        </w:rPr>
      </w:pPr>
      <w:r w:rsidRPr="00C35C0A">
        <w:rPr>
          <w:b/>
          <w:bCs/>
          <w:sz w:val="24"/>
          <w:szCs w:val="24"/>
        </w:rPr>
        <w:t xml:space="preserve">Về đề xuất xây dựng </w:t>
      </w:r>
      <w:r w:rsidR="00E42B65" w:rsidRPr="00C35C0A">
        <w:rPr>
          <w:b/>
          <w:bCs/>
          <w:sz w:val="24"/>
          <w:szCs w:val="24"/>
        </w:rPr>
        <w:t>chính sách</w:t>
      </w:r>
      <w:r w:rsidRPr="00C35C0A">
        <w:rPr>
          <w:b/>
          <w:bCs/>
          <w:sz w:val="24"/>
          <w:szCs w:val="24"/>
        </w:rPr>
        <w:t>:</w:t>
      </w:r>
    </w:p>
    <w:p w14:paraId="28F36876" w14:textId="7636A65A" w:rsidR="004B3217" w:rsidRPr="00C35C0A" w:rsidRDefault="004B3217" w:rsidP="004B3217">
      <w:pPr>
        <w:rPr>
          <w:sz w:val="24"/>
          <w:szCs w:val="24"/>
        </w:rPr>
      </w:pPr>
      <w:r w:rsidRPr="00C35C0A">
        <w:rPr>
          <w:b/>
          <w:bCs/>
          <w:sz w:val="24"/>
          <w:szCs w:val="24"/>
        </w:rPr>
        <w:tab/>
      </w:r>
      <w:r w:rsidRPr="00C35C0A">
        <w:rPr>
          <w:sz w:val="24"/>
          <w:szCs w:val="24"/>
        </w:rPr>
        <w:t>1. Thẩm quyền ban hành: giao tổ biên soạn dự thảo Nghị quyết rà soát thẩm quyền ban hành các chính sách</w:t>
      </w:r>
    </w:p>
    <w:p w14:paraId="0130645C" w14:textId="40B497EB" w:rsidR="004B3217" w:rsidRPr="00C35C0A" w:rsidRDefault="004B3217" w:rsidP="004B3217">
      <w:pPr>
        <w:rPr>
          <w:sz w:val="24"/>
          <w:szCs w:val="24"/>
        </w:rPr>
      </w:pPr>
      <w:r w:rsidRPr="00C35C0A">
        <w:rPr>
          <w:sz w:val="24"/>
          <w:szCs w:val="24"/>
        </w:rPr>
        <w:tab/>
        <w:t xml:space="preserve">2. </w:t>
      </w:r>
      <w:r w:rsidR="00E42B65" w:rsidRPr="00C35C0A">
        <w:rPr>
          <w:sz w:val="24"/>
          <w:szCs w:val="24"/>
        </w:rPr>
        <w:t>Nội dung chính sách: giao các sở ngành xây dựng nội dung cụ thể của các chính sách được phân công, đối với chính sách của Sở giao các phòng chuyên môn xây dựng nội dung theo phân công.</w:t>
      </w:r>
    </w:p>
    <w:p w14:paraId="164F69FE" w14:textId="02C04C83" w:rsidR="00E42B65" w:rsidRDefault="00E42B65" w:rsidP="004B3217">
      <w:r>
        <w:lastRenderedPageBreak/>
        <w:tab/>
      </w:r>
    </w:p>
    <w:p w14:paraId="3ADDA9C8" w14:textId="77777777" w:rsidR="00E42B65" w:rsidRPr="004B3217" w:rsidRDefault="00E42B65" w:rsidP="004B3217"/>
    <w:sectPr w:rsidR="00E42B65" w:rsidRPr="004B3217" w:rsidSect="009831E3">
      <w:footerReference w:type="default" r:id="rId8"/>
      <w:pgSz w:w="16840" w:h="11907" w:orient="landscape" w:code="9"/>
      <w:pgMar w:top="454" w:right="454" w:bottom="454"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CC40" w14:textId="77777777" w:rsidR="00681795" w:rsidRDefault="00681795" w:rsidP="00F10F59">
      <w:r>
        <w:separator/>
      </w:r>
    </w:p>
  </w:endnote>
  <w:endnote w:type="continuationSeparator" w:id="0">
    <w:p w14:paraId="2D138A5E" w14:textId="77777777" w:rsidR="00681795" w:rsidRDefault="00681795" w:rsidP="00F1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656248"/>
      <w:docPartObj>
        <w:docPartGallery w:val="Page Numbers (Bottom of Page)"/>
        <w:docPartUnique/>
      </w:docPartObj>
    </w:sdtPr>
    <w:sdtEndPr>
      <w:rPr>
        <w:noProof/>
      </w:rPr>
    </w:sdtEndPr>
    <w:sdtContent>
      <w:p w14:paraId="72FD421F" w14:textId="1D6B0548" w:rsidR="00C35C0A" w:rsidRDefault="00C35C0A" w:rsidP="00C35C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5D12" w14:textId="77777777" w:rsidR="00681795" w:rsidRDefault="00681795" w:rsidP="00F10F59">
      <w:r>
        <w:separator/>
      </w:r>
    </w:p>
  </w:footnote>
  <w:footnote w:type="continuationSeparator" w:id="0">
    <w:p w14:paraId="6291A8C5" w14:textId="77777777" w:rsidR="00681795" w:rsidRDefault="00681795" w:rsidP="00F1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7BA"/>
    <w:multiLevelType w:val="hybridMultilevel"/>
    <w:tmpl w:val="9F60B376"/>
    <w:lvl w:ilvl="0" w:tplc="7A8CBBD6">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60EF"/>
    <w:multiLevelType w:val="hybridMultilevel"/>
    <w:tmpl w:val="E6A02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97F31"/>
    <w:multiLevelType w:val="hybridMultilevel"/>
    <w:tmpl w:val="15D01C0A"/>
    <w:lvl w:ilvl="0" w:tplc="F1E0CEAE">
      <w:start w:val="1"/>
      <w:numFmt w:val="bullet"/>
      <w:lvlText w:val=""/>
      <w:lvlJc w:val="left"/>
      <w:pPr>
        <w:tabs>
          <w:tab w:val="num" w:pos="375"/>
        </w:tabs>
        <w:ind w:left="375" w:hanging="375"/>
      </w:pPr>
      <w:rPr>
        <w:rFonts w:ascii="Symbol" w:hAnsi="Symbol" w:hint="default"/>
      </w:rPr>
    </w:lvl>
    <w:lvl w:ilvl="1" w:tplc="C1765C56">
      <w:start w:val="1"/>
      <w:numFmt w:val="bullet"/>
      <w:lvlText w:val="-"/>
      <w:lvlJc w:val="left"/>
      <w:pPr>
        <w:tabs>
          <w:tab w:val="num" w:pos="1363"/>
        </w:tabs>
        <w:ind w:left="796" w:firstLine="28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A0A5B"/>
    <w:multiLevelType w:val="hybridMultilevel"/>
    <w:tmpl w:val="FCA4A30A"/>
    <w:lvl w:ilvl="0" w:tplc="7812BD70">
      <w:start w:val="1"/>
      <w:numFmt w:val="decimal"/>
      <w:lvlText w:val="%1."/>
      <w:lvlJc w:val="left"/>
      <w:pPr>
        <w:ind w:left="644" w:hanging="360"/>
      </w:pPr>
      <w:rPr>
        <w:rFonts w:hint="default"/>
      </w:rPr>
    </w:lvl>
    <w:lvl w:ilvl="1" w:tplc="042A0019">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15:restartNumberingAfterBreak="0">
    <w:nsid w:val="113E1B86"/>
    <w:multiLevelType w:val="hybridMultilevel"/>
    <w:tmpl w:val="D34ECE54"/>
    <w:lvl w:ilvl="0" w:tplc="EB28F87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13E3255A"/>
    <w:multiLevelType w:val="hybridMultilevel"/>
    <w:tmpl w:val="6E2E73AC"/>
    <w:lvl w:ilvl="0" w:tplc="1C5C5B1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46219B1"/>
    <w:multiLevelType w:val="hybridMultilevel"/>
    <w:tmpl w:val="6C50DA3A"/>
    <w:lvl w:ilvl="0" w:tplc="D4ECE590">
      <w:numFmt w:val="bullet"/>
      <w:lvlText w:val="-"/>
      <w:lvlJc w:val="left"/>
      <w:pPr>
        <w:ind w:left="2955" w:hanging="360"/>
      </w:pPr>
      <w:rPr>
        <w:rFonts w:ascii="Times New Roman" w:eastAsia="Times New Roman" w:hAnsi="Times New Roman" w:cs="Times New Roman" w:hint="default"/>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7" w15:restartNumberingAfterBreak="0">
    <w:nsid w:val="16E32EBE"/>
    <w:multiLevelType w:val="hybridMultilevel"/>
    <w:tmpl w:val="0B007B86"/>
    <w:lvl w:ilvl="0" w:tplc="9BE8B1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14DD5"/>
    <w:multiLevelType w:val="multilevel"/>
    <w:tmpl w:val="342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D4912"/>
    <w:multiLevelType w:val="hybridMultilevel"/>
    <w:tmpl w:val="C1C8A590"/>
    <w:lvl w:ilvl="0" w:tplc="D9504962">
      <w:numFmt w:val="bullet"/>
      <w:lvlText w:val="-"/>
      <w:lvlJc w:val="left"/>
      <w:pPr>
        <w:ind w:left="2912" w:hanging="360"/>
      </w:pPr>
      <w:rPr>
        <w:rFonts w:ascii="Times New Roman" w:eastAsia="Times New Roman" w:hAnsi="Times New Roman"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10" w15:restartNumberingAfterBreak="0">
    <w:nsid w:val="36FE79F9"/>
    <w:multiLevelType w:val="hybridMultilevel"/>
    <w:tmpl w:val="CD389D3A"/>
    <w:lvl w:ilvl="0" w:tplc="574432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C33E0"/>
    <w:multiLevelType w:val="hybridMultilevel"/>
    <w:tmpl w:val="EB7A3D42"/>
    <w:lvl w:ilvl="0" w:tplc="9BE8B1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D6922"/>
    <w:multiLevelType w:val="hybridMultilevel"/>
    <w:tmpl w:val="C8EC9ECE"/>
    <w:lvl w:ilvl="0" w:tplc="92C2C37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B6E3051"/>
    <w:multiLevelType w:val="hybridMultilevel"/>
    <w:tmpl w:val="05A02F5E"/>
    <w:lvl w:ilvl="0" w:tplc="439887E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D864701"/>
    <w:multiLevelType w:val="hybridMultilevel"/>
    <w:tmpl w:val="D986A4F2"/>
    <w:lvl w:ilvl="0" w:tplc="7B501F66">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5" w15:restartNumberingAfterBreak="0">
    <w:nsid w:val="55990DF1"/>
    <w:multiLevelType w:val="hybridMultilevel"/>
    <w:tmpl w:val="EBACA23A"/>
    <w:lvl w:ilvl="0" w:tplc="9BE8B1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54167"/>
    <w:multiLevelType w:val="hybridMultilevel"/>
    <w:tmpl w:val="DBE211CA"/>
    <w:lvl w:ilvl="0" w:tplc="7486D188">
      <w:numFmt w:val="bullet"/>
      <w:lvlText w:val="-"/>
      <w:lvlJc w:val="left"/>
      <w:pPr>
        <w:ind w:left="960" w:hanging="360"/>
      </w:pPr>
      <w:rPr>
        <w:rFonts w:ascii="Times New Roman" w:eastAsia="Times New Roman" w:hAnsi="Times New Roman" w:cs="Times New Roman" w:hint="default"/>
      </w:rPr>
    </w:lvl>
    <w:lvl w:ilvl="1" w:tplc="042A0003" w:tentative="1">
      <w:start w:val="1"/>
      <w:numFmt w:val="bullet"/>
      <w:lvlText w:val="o"/>
      <w:lvlJc w:val="left"/>
      <w:pPr>
        <w:ind w:left="1680" w:hanging="360"/>
      </w:pPr>
      <w:rPr>
        <w:rFonts w:ascii="Courier New" w:hAnsi="Courier New" w:cs="Courier New" w:hint="default"/>
      </w:rPr>
    </w:lvl>
    <w:lvl w:ilvl="2" w:tplc="042A0005" w:tentative="1">
      <w:start w:val="1"/>
      <w:numFmt w:val="bullet"/>
      <w:lvlText w:val=""/>
      <w:lvlJc w:val="left"/>
      <w:pPr>
        <w:ind w:left="2400" w:hanging="360"/>
      </w:pPr>
      <w:rPr>
        <w:rFonts w:ascii="Wingdings" w:hAnsi="Wingdings" w:hint="default"/>
      </w:rPr>
    </w:lvl>
    <w:lvl w:ilvl="3" w:tplc="042A0001" w:tentative="1">
      <w:start w:val="1"/>
      <w:numFmt w:val="bullet"/>
      <w:lvlText w:val=""/>
      <w:lvlJc w:val="left"/>
      <w:pPr>
        <w:ind w:left="3120" w:hanging="360"/>
      </w:pPr>
      <w:rPr>
        <w:rFonts w:ascii="Symbol" w:hAnsi="Symbol" w:hint="default"/>
      </w:rPr>
    </w:lvl>
    <w:lvl w:ilvl="4" w:tplc="042A0003" w:tentative="1">
      <w:start w:val="1"/>
      <w:numFmt w:val="bullet"/>
      <w:lvlText w:val="o"/>
      <w:lvlJc w:val="left"/>
      <w:pPr>
        <w:ind w:left="3840" w:hanging="360"/>
      </w:pPr>
      <w:rPr>
        <w:rFonts w:ascii="Courier New" w:hAnsi="Courier New" w:cs="Courier New" w:hint="default"/>
      </w:rPr>
    </w:lvl>
    <w:lvl w:ilvl="5" w:tplc="042A0005" w:tentative="1">
      <w:start w:val="1"/>
      <w:numFmt w:val="bullet"/>
      <w:lvlText w:val=""/>
      <w:lvlJc w:val="left"/>
      <w:pPr>
        <w:ind w:left="4560" w:hanging="360"/>
      </w:pPr>
      <w:rPr>
        <w:rFonts w:ascii="Wingdings" w:hAnsi="Wingdings" w:hint="default"/>
      </w:rPr>
    </w:lvl>
    <w:lvl w:ilvl="6" w:tplc="042A0001" w:tentative="1">
      <w:start w:val="1"/>
      <w:numFmt w:val="bullet"/>
      <w:lvlText w:val=""/>
      <w:lvlJc w:val="left"/>
      <w:pPr>
        <w:ind w:left="5280" w:hanging="360"/>
      </w:pPr>
      <w:rPr>
        <w:rFonts w:ascii="Symbol" w:hAnsi="Symbol" w:hint="default"/>
      </w:rPr>
    </w:lvl>
    <w:lvl w:ilvl="7" w:tplc="042A0003" w:tentative="1">
      <w:start w:val="1"/>
      <w:numFmt w:val="bullet"/>
      <w:lvlText w:val="o"/>
      <w:lvlJc w:val="left"/>
      <w:pPr>
        <w:ind w:left="6000" w:hanging="360"/>
      </w:pPr>
      <w:rPr>
        <w:rFonts w:ascii="Courier New" w:hAnsi="Courier New" w:cs="Courier New" w:hint="default"/>
      </w:rPr>
    </w:lvl>
    <w:lvl w:ilvl="8" w:tplc="042A0005" w:tentative="1">
      <w:start w:val="1"/>
      <w:numFmt w:val="bullet"/>
      <w:lvlText w:val=""/>
      <w:lvlJc w:val="left"/>
      <w:pPr>
        <w:ind w:left="6720" w:hanging="360"/>
      </w:pPr>
      <w:rPr>
        <w:rFonts w:ascii="Wingdings" w:hAnsi="Wingdings" w:hint="default"/>
      </w:rPr>
    </w:lvl>
  </w:abstractNum>
  <w:abstractNum w:abstractNumId="17" w15:restartNumberingAfterBreak="0">
    <w:nsid w:val="5DD87535"/>
    <w:multiLevelType w:val="hybridMultilevel"/>
    <w:tmpl w:val="8AA2C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A3656"/>
    <w:multiLevelType w:val="hybridMultilevel"/>
    <w:tmpl w:val="1FB279CC"/>
    <w:lvl w:ilvl="0" w:tplc="A558CBC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2AD5192"/>
    <w:multiLevelType w:val="hybridMultilevel"/>
    <w:tmpl w:val="1A76A8AA"/>
    <w:lvl w:ilvl="0" w:tplc="9BE8B1C8">
      <w:start w:val="2"/>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659E261F"/>
    <w:multiLevelType w:val="hybridMultilevel"/>
    <w:tmpl w:val="4D541D90"/>
    <w:lvl w:ilvl="0" w:tplc="901C2C8C">
      <w:numFmt w:val="bullet"/>
      <w:lvlText w:val="-"/>
      <w:lvlJc w:val="left"/>
      <w:pPr>
        <w:ind w:left="987" w:hanging="360"/>
      </w:pPr>
      <w:rPr>
        <w:rFonts w:ascii="Times New Roman" w:eastAsia="Times New Roman" w:hAnsi="Times New Roman" w:cs="Times New Roman" w:hint="default"/>
        <w:b/>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abstractNum w:abstractNumId="21" w15:restartNumberingAfterBreak="0">
    <w:nsid w:val="7A672021"/>
    <w:multiLevelType w:val="hybridMultilevel"/>
    <w:tmpl w:val="78805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12929">
    <w:abstractNumId w:val="2"/>
  </w:num>
  <w:num w:numId="2" w16cid:durableId="902909514">
    <w:abstractNumId w:val="16"/>
  </w:num>
  <w:num w:numId="3" w16cid:durableId="1710832771">
    <w:abstractNumId w:val="5"/>
  </w:num>
  <w:num w:numId="4" w16cid:durableId="1719621545">
    <w:abstractNumId w:val="4"/>
  </w:num>
  <w:num w:numId="5" w16cid:durableId="1746997111">
    <w:abstractNumId w:val="13"/>
  </w:num>
  <w:num w:numId="6" w16cid:durableId="1499348937">
    <w:abstractNumId w:val="14"/>
  </w:num>
  <w:num w:numId="7" w16cid:durableId="1731734703">
    <w:abstractNumId w:val="20"/>
  </w:num>
  <w:num w:numId="8" w16cid:durableId="1257863478">
    <w:abstractNumId w:val="3"/>
  </w:num>
  <w:num w:numId="9" w16cid:durableId="1408041925">
    <w:abstractNumId w:val="12"/>
  </w:num>
  <w:num w:numId="10" w16cid:durableId="344794462">
    <w:abstractNumId w:val="6"/>
  </w:num>
  <w:num w:numId="11" w16cid:durableId="713425001">
    <w:abstractNumId w:val="9"/>
  </w:num>
  <w:num w:numId="12" w16cid:durableId="1000040483">
    <w:abstractNumId w:val="18"/>
  </w:num>
  <w:num w:numId="13" w16cid:durableId="1188180686">
    <w:abstractNumId w:val="8"/>
  </w:num>
  <w:num w:numId="14" w16cid:durableId="2036269285">
    <w:abstractNumId w:val="1"/>
  </w:num>
  <w:num w:numId="15" w16cid:durableId="1862159344">
    <w:abstractNumId w:val="10"/>
  </w:num>
  <w:num w:numId="16" w16cid:durableId="42995677">
    <w:abstractNumId w:val="21"/>
  </w:num>
  <w:num w:numId="17" w16cid:durableId="354695251">
    <w:abstractNumId w:val="0"/>
  </w:num>
  <w:num w:numId="18" w16cid:durableId="1803689737">
    <w:abstractNumId w:val="11"/>
  </w:num>
  <w:num w:numId="19" w16cid:durableId="2019847703">
    <w:abstractNumId w:val="19"/>
  </w:num>
  <w:num w:numId="20" w16cid:durableId="690955292">
    <w:abstractNumId w:val="7"/>
  </w:num>
  <w:num w:numId="21" w16cid:durableId="352536853">
    <w:abstractNumId w:val="15"/>
  </w:num>
  <w:num w:numId="22" w16cid:durableId="2809148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16"/>
    <w:rsid w:val="0000117D"/>
    <w:rsid w:val="000064F0"/>
    <w:rsid w:val="0001221C"/>
    <w:rsid w:val="000142A0"/>
    <w:rsid w:val="00015B2C"/>
    <w:rsid w:val="0001744A"/>
    <w:rsid w:val="00020540"/>
    <w:rsid w:val="00020B2B"/>
    <w:rsid w:val="00027479"/>
    <w:rsid w:val="00044259"/>
    <w:rsid w:val="0006554F"/>
    <w:rsid w:val="00070470"/>
    <w:rsid w:val="000735D1"/>
    <w:rsid w:val="00082A85"/>
    <w:rsid w:val="00096CDC"/>
    <w:rsid w:val="000A0EFE"/>
    <w:rsid w:val="000A4136"/>
    <w:rsid w:val="000A55C9"/>
    <w:rsid w:val="000A7E6F"/>
    <w:rsid w:val="000B5217"/>
    <w:rsid w:val="000B60B3"/>
    <w:rsid w:val="000B6EC0"/>
    <w:rsid w:val="000C22ED"/>
    <w:rsid w:val="000C4F33"/>
    <w:rsid w:val="000C6149"/>
    <w:rsid w:val="000C7CB3"/>
    <w:rsid w:val="000D3921"/>
    <w:rsid w:val="000D7EE9"/>
    <w:rsid w:val="000E1DD5"/>
    <w:rsid w:val="000E7FB2"/>
    <w:rsid w:val="000F2037"/>
    <w:rsid w:val="000F4AF7"/>
    <w:rsid w:val="000F4BB8"/>
    <w:rsid w:val="00101D4D"/>
    <w:rsid w:val="001027AE"/>
    <w:rsid w:val="00104BB9"/>
    <w:rsid w:val="0010626D"/>
    <w:rsid w:val="00111BAA"/>
    <w:rsid w:val="00120CBC"/>
    <w:rsid w:val="001222EB"/>
    <w:rsid w:val="00135600"/>
    <w:rsid w:val="00140E15"/>
    <w:rsid w:val="00145C0A"/>
    <w:rsid w:val="001514B5"/>
    <w:rsid w:val="0015508F"/>
    <w:rsid w:val="00157CA0"/>
    <w:rsid w:val="00166B8A"/>
    <w:rsid w:val="00172151"/>
    <w:rsid w:val="00182BF4"/>
    <w:rsid w:val="00187ECC"/>
    <w:rsid w:val="00194966"/>
    <w:rsid w:val="001A6533"/>
    <w:rsid w:val="001B36CB"/>
    <w:rsid w:val="001C0B31"/>
    <w:rsid w:val="001C5125"/>
    <w:rsid w:val="001D25E5"/>
    <w:rsid w:val="001D4A23"/>
    <w:rsid w:val="001F05DB"/>
    <w:rsid w:val="001F07DA"/>
    <w:rsid w:val="001F1E2E"/>
    <w:rsid w:val="001F353B"/>
    <w:rsid w:val="00204EC7"/>
    <w:rsid w:val="00217014"/>
    <w:rsid w:val="002217F9"/>
    <w:rsid w:val="00222BB9"/>
    <w:rsid w:val="002341AC"/>
    <w:rsid w:val="00245B34"/>
    <w:rsid w:val="00245BE8"/>
    <w:rsid w:val="00246BA7"/>
    <w:rsid w:val="00253036"/>
    <w:rsid w:val="0025409A"/>
    <w:rsid w:val="00254DC2"/>
    <w:rsid w:val="00254F63"/>
    <w:rsid w:val="00264A8D"/>
    <w:rsid w:val="00276367"/>
    <w:rsid w:val="00280C9F"/>
    <w:rsid w:val="00283ABB"/>
    <w:rsid w:val="002A0648"/>
    <w:rsid w:val="002A5E75"/>
    <w:rsid w:val="002B098D"/>
    <w:rsid w:val="002B2246"/>
    <w:rsid w:val="002B7C22"/>
    <w:rsid w:val="002C682B"/>
    <w:rsid w:val="002C7E41"/>
    <w:rsid w:val="002D5C22"/>
    <w:rsid w:val="002D7F9A"/>
    <w:rsid w:val="002E1DD6"/>
    <w:rsid w:val="002F1891"/>
    <w:rsid w:val="0030315F"/>
    <w:rsid w:val="0030423F"/>
    <w:rsid w:val="003054AD"/>
    <w:rsid w:val="00312256"/>
    <w:rsid w:val="00341172"/>
    <w:rsid w:val="0034653E"/>
    <w:rsid w:val="00347B60"/>
    <w:rsid w:val="003502E2"/>
    <w:rsid w:val="0035658A"/>
    <w:rsid w:val="00356BF8"/>
    <w:rsid w:val="003612D2"/>
    <w:rsid w:val="00361B97"/>
    <w:rsid w:val="0038515C"/>
    <w:rsid w:val="0039223D"/>
    <w:rsid w:val="00395406"/>
    <w:rsid w:val="00396D51"/>
    <w:rsid w:val="003B0390"/>
    <w:rsid w:val="003B442E"/>
    <w:rsid w:val="003B7492"/>
    <w:rsid w:val="003C0152"/>
    <w:rsid w:val="003C7F2B"/>
    <w:rsid w:val="003D1031"/>
    <w:rsid w:val="003D110C"/>
    <w:rsid w:val="003D69DE"/>
    <w:rsid w:val="003E4405"/>
    <w:rsid w:val="003E689E"/>
    <w:rsid w:val="003E780D"/>
    <w:rsid w:val="003F1F9C"/>
    <w:rsid w:val="00404AA8"/>
    <w:rsid w:val="0040768B"/>
    <w:rsid w:val="0041306B"/>
    <w:rsid w:val="004169E1"/>
    <w:rsid w:val="004259D2"/>
    <w:rsid w:val="00432B0E"/>
    <w:rsid w:val="00452788"/>
    <w:rsid w:val="00466023"/>
    <w:rsid w:val="00466474"/>
    <w:rsid w:val="00467313"/>
    <w:rsid w:val="0047071D"/>
    <w:rsid w:val="004755A6"/>
    <w:rsid w:val="00480938"/>
    <w:rsid w:val="0048629B"/>
    <w:rsid w:val="00492ACD"/>
    <w:rsid w:val="0049467A"/>
    <w:rsid w:val="004967ED"/>
    <w:rsid w:val="00496D16"/>
    <w:rsid w:val="004975AC"/>
    <w:rsid w:val="004A0727"/>
    <w:rsid w:val="004A1D90"/>
    <w:rsid w:val="004A6D34"/>
    <w:rsid w:val="004A751B"/>
    <w:rsid w:val="004B1755"/>
    <w:rsid w:val="004B3217"/>
    <w:rsid w:val="004B7B95"/>
    <w:rsid w:val="004D3170"/>
    <w:rsid w:val="004D4687"/>
    <w:rsid w:val="004E652E"/>
    <w:rsid w:val="004E74F2"/>
    <w:rsid w:val="004F1182"/>
    <w:rsid w:val="004F4D73"/>
    <w:rsid w:val="00507181"/>
    <w:rsid w:val="00510296"/>
    <w:rsid w:val="00511551"/>
    <w:rsid w:val="0052295D"/>
    <w:rsid w:val="005235CE"/>
    <w:rsid w:val="00525868"/>
    <w:rsid w:val="005264D7"/>
    <w:rsid w:val="00531DC5"/>
    <w:rsid w:val="00532854"/>
    <w:rsid w:val="005450DF"/>
    <w:rsid w:val="005458E5"/>
    <w:rsid w:val="00546CFB"/>
    <w:rsid w:val="0054731A"/>
    <w:rsid w:val="005560A5"/>
    <w:rsid w:val="00572C19"/>
    <w:rsid w:val="0059348F"/>
    <w:rsid w:val="0059510A"/>
    <w:rsid w:val="005A5775"/>
    <w:rsid w:val="005B2D1C"/>
    <w:rsid w:val="005B2FA1"/>
    <w:rsid w:val="005C41D9"/>
    <w:rsid w:val="005C745E"/>
    <w:rsid w:val="005D1D0E"/>
    <w:rsid w:val="005D7A74"/>
    <w:rsid w:val="005E3170"/>
    <w:rsid w:val="005E3446"/>
    <w:rsid w:val="005E4EFF"/>
    <w:rsid w:val="005F263F"/>
    <w:rsid w:val="00604E2C"/>
    <w:rsid w:val="00607189"/>
    <w:rsid w:val="00607A22"/>
    <w:rsid w:val="00607A4A"/>
    <w:rsid w:val="00622AD9"/>
    <w:rsid w:val="00623406"/>
    <w:rsid w:val="006267BD"/>
    <w:rsid w:val="00630086"/>
    <w:rsid w:val="00635230"/>
    <w:rsid w:val="00637880"/>
    <w:rsid w:val="00637D21"/>
    <w:rsid w:val="0064484E"/>
    <w:rsid w:val="00652AAC"/>
    <w:rsid w:val="00652DDA"/>
    <w:rsid w:val="006634D9"/>
    <w:rsid w:val="00663F70"/>
    <w:rsid w:val="00672ACA"/>
    <w:rsid w:val="006813C4"/>
    <w:rsid w:val="00681795"/>
    <w:rsid w:val="006955F4"/>
    <w:rsid w:val="006A07AB"/>
    <w:rsid w:val="006A5ED6"/>
    <w:rsid w:val="006A646C"/>
    <w:rsid w:val="006B03FB"/>
    <w:rsid w:val="006B3B30"/>
    <w:rsid w:val="006D27FE"/>
    <w:rsid w:val="006D5DE1"/>
    <w:rsid w:val="006E0494"/>
    <w:rsid w:val="006F0D6A"/>
    <w:rsid w:val="006F3392"/>
    <w:rsid w:val="006F5EF3"/>
    <w:rsid w:val="00706694"/>
    <w:rsid w:val="00706AE0"/>
    <w:rsid w:val="00711429"/>
    <w:rsid w:val="00713116"/>
    <w:rsid w:val="00720E71"/>
    <w:rsid w:val="0072707B"/>
    <w:rsid w:val="00727D85"/>
    <w:rsid w:val="00731857"/>
    <w:rsid w:val="00747137"/>
    <w:rsid w:val="0075538B"/>
    <w:rsid w:val="00756103"/>
    <w:rsid w:val="007610D1"/>
    <w:rsid w:val="0076753E"/>
    <w:rsid w:val="00771A32"/>
    <w:rsid w:val="007747EC"/>
    <w:rsid w:val="007755A6"/>
    <w:rsid w:val="0077699F"/>
    <w:rsid w:val="007778A7"/>
    <w:rsid w:val="00783BEC"/>
    <w:rsid w:val="007842AA"/>
    <w:rsid w:val="007932CD"/>
    <w:rsid w:val="007939A6"/>
    <w:rsid w:val="007959BC"/>
    <w:rsid w:val="007A391F"/>
    <w:rsid w:val="007A49A9"/>
    <w:rsid w:val="007A6070"/>
    <w:rsid w:val="007B0C60"/>
    <w:rsid w:val="007C5532"/>
    <w:rsid w:val="007C5547"/>
    <w:rsid w:val="007C6D50"/>
    <w:rsid w:val="007D00D0"/>
    <w:rsid w:val="007E09B9"/>
    <w:rsid w:val="007E2F71"/>
    <w:rsid w:val="007F0059"/>
    <w:rsid w:val="007F74D4"/>
    <w:rsid w:val="008027EA"/>
    <w:rsid w:val="0080643F"/>
    <w:rsid w:val="008130F8"/>
    <w:rsid w:val="00836CE4"/>
    <w:rsid w:val="008418F0"/>
    <w:rsid w:val="00841C64"/>
    <w:rsid w:val="00843CC6"/>
    <w:rsid w:val="00844007"/>
    <w:rsid w:val="008447D9"/>
    <w:rsid w:val="008463A9"/>
    <w:rsid w:val="00853683"/>
    <w:rsid w:val="00855783"/>
    <w:rsid w:val="00870353"/>
    <w:rsid w:val="00870775"/>
    <w:rsid w:val="00885158"/>
    <w:rsid w:val="00886DE1"/>
    <w:rsid w:val="0088720C"/>
    <w:rsid w:val="00891C58"/>
    <w:rsid w:val="00896441"/>
    <w:rsid w:val="008A322C"/>
    <w:rsid w:val="008A6A79"/>
    <w:rsid w:val="008B01A4"/>
    <w:rsid w:val="008B5130"/>
    <w:rsid w:val="008B63F7"/>
    <w:rsid w:val="008B7D74"/>
    <w:rsid w:val="008C1C0B"/>
    <w:rsid w:val="008C205F"/>
    <w:rsid w:val="008C5B6E"/>
    <w:rsid w:val="008C79AA"/>
    <w:rsid w:val="008D475D"/>
    <w:rsid w:val="008E12CE"/>
    <w:rsid w:val="008E4EA6"/>
    <w:rsid w:val="008E50DA"/>
    <w:rsid w:val="008E60DA"/>
    <w:rsid w:val="008F11F8"/>
    <w:rsid w:val="008F51BA"/>
    <w:rsid w:val="009010DA"/>
    <w:rsid w:val="00901701"/>
    <w:rsid w:val="009047AC"/>
    <w:rsid w:val="00907836"/>
    <w:rsid w:val="00910E6C"/>
    <w:rsid w:val="00917FA8"/>
    <w:rsid w:val="009251F2"/>
    <w:rsid w:val="0093510E"/>
    <w:rsid w:val="00935260"/>
    <w:rsid w:val="009440A7"/>
    <w:rsid w:val="00946BFE"/>
    <w:rsid w:val="00947C01"/>
    <w:rsid w:val="00950953"/>
    <w:rsid w:val="00952C0E"/>
    <w:rsid w:val="009576D0"/>
    <w:rsid w:val="00957DDC"/>
    <w:rsid w:val="00960131"/>
    <w:rsid w:val="009649B2"/>
    <w:rsid w:val="00966738"/>
    <w:rsid w:val="0096687B"/>
    <w:rsid w:val="00974530"/>
    <w:rsid w:val="0097680F"/>
    <w:rsid w:val="009831E3"/>
    <w:rsid w:val="0098794D"/>
    <w:rsid w:val="009959E8"/>
    <w:rsid w:val="00995ED2"/>
    <w:rsid w:val="009A0C37"/>
    <w:rsid w:val="009A3E58"/>
    <w:rsid w:val="009B124A"/>
    <w:rsid w:val="009B36E2"/>
    <w:rsid w:val="009B5E26"/>
    <w:rsid w:val="009C2418"/>
    <w:rsid w:val="009D5DAB"/>
    <w:rsid w:val="009E08D2"/>
    <w:rsid w:val="009E5218"/>
    <w:rsid w:val="009E686F"/>
    <w:rsid w:val="009F4287"/>
    <w:rsid w:val="009F77DE"/>
    <w:rsid w:val="00A0103E"/>
    <w:rsid w:val="00A01453"/>
    <w:rsid w:val="00A03F61"/>
    <w:rsid w:val="00A11F5A"/>
    <w:rsid w:val="00A14F05"/>
    <w:rsid w:val="00A17242"/>
    <w:rsid w:val="00A17FE2"/>
    <w:rsid w:val="00A20116"/>
    <w:rsid w:val="00A224E8"/>
    <w:rsid w:val="00A23B4B"/>
    <w:rsid w:val="00A325C6"/>
    <w:rsid w:val="00A6534B"/>
    <w:rsid w:val="00A6550A"/>
    <w:rsid w:val="00A778BD"/>
    <w:rsid w:val="00A84BC1"/>
    <w:rsid w:val="00A86A2C"/>
    <w:rsid w:val="00A86FED"/>
    <w:rsid w:val="00A87868"/>
    <w:rsid w:val="00A879CA"/>
    <w:rsid w:val="00A92E12"/>
    <w:rsid w:val="00A933F8"/>
    <w:rsid w:val="00A97A97"/>
    <w:rsid w:val="00A97DFE"/>
    <w:rsid w:val="00AA0C44"/>
    <w:rsid w:val="00AA216E"/>
    <w:rsid w:val="00AB2099"/>
    <w:rsid w:val="00AB69BD"/>
    <w:rsid w:val="00AC03D4"/>
    <w:rsid w:val="00AC4150"/>
    <w:rsid w:val="00AC5D53"/>
    <w:rsid w:val="00AD0CDE"/>
    <w:rsid w:val="00AF2023"/>
    <w:rsid w:val="00AF23BC"/>
    <w:rsid w:val="00AF2988"/>
    <w:rsid w:val="00AF332E"/>
    <w:rsid w:val="00B002CE"/>
    <w:rsid w:val="00B04AAE"/>
    <w:rsid w:val="00B12778"/>
    <w:rsid w:val="00B216D9"/>
    <w:rsid w:val="00B25F0B"/>
    <w:rsid w:val="00B3142E"/>
    <w:rsid w:val="00B31B26"/>
    <w:rsid w:val="00B40C7A"/>
    <w:rsid w:val="00B43320"/>
    <w:rsid w:val="00B4346E"/>
    <w:rsid w:val="00B4732B"/>
    <w:rsid w:val="00B513B2"/>
    <w:rsid w:val="00B626E0"/>
    <w:rsid w:val="00B646D4"/>
    <w:rsid w:val="00B64AE6"/>
    <w:rsid w:val="00B81452"/>
    <w:rsid w:val="00B833C2"/>
    <w:rsid w:val="00B83751"/>
    <w:rsid w:val="00BA1248"/>
    <w:rsid w:val="00BA4829"/>
    <w:rsid w:val="00BA730E"/>
    <w:rsid w:val="00BB1F78"/>
    <w:rsid w:val="00BB2038"/>
    <w:rsid w:val="00BC7618"/>
    <w:rsid w:val="00BD0ADB"/>
    <w:rsid w:val="00BE50D3"/>
    <w:rsid w:val="00BF337F"/>
    <w:rsid w:val="00C0169F"/>
    <w:rsid w:val="00C14BB9"/>
    <w:rsid w:val="00C17315"/>
    <w:rsid w:val="00C17FFA"/>
    <w:rsid w:val="00C212F8"/>
    <w:rsid w:val="00C21C91"/>
    <w:rsid w:val="00C26CF2"/>
    <w:rsid w:val="00C35C0A"/>
    <w:rsid w:val="00C3692C"/>
    <w:rsid w:val="00C51411"/>
    <w:rsid w:val="00C54877"/>
    <w:rsid w:val="00C619CD"/>
    <w:rsid w:val="00C6512F"/>
    <w:rsid w:val="00C71483"/>
    <w:rsid w:val="00C74612"/>
    <w:rsid w:val="00C75573"/>
    <w:rsid w:val="00C801BC"/>
    <w:rsid w:val="00C847AD"/>
    <w:rsid w:val="00C86060"/>
    <w:rsid w:val="00C868BD"/>
    <w:rsid w:val="00C8782F"/>
    <w:rsid w:val="00C909E7"/>
    <w:rsid w:val="00C93EBD"/>
    <w:rsid w:val="00C97B6A"/>
    <w:rsid w:val="00CA48DD"/>
    <w:rsid w:val="00CB1121"/>
    <w:rsid w:val="00CC21C4"/>
    <w:rsid w:val="00CD3D1D"/>
    <w:rsid w:val="00CD7A2F"/>
    <w:rsid w:val="00CE34C6"/>
    <w:rsid w:val="00CE41FE"/>
    <w:rsid w:val="00CE73D2"/>
    <w:rsid w:val="00CE7D07"/>
    <w:rsid w:val="00CF2595"/>
    <w:rsid w:val="00CF4EB0"/>
    <w:rsid w:val="00D003FD"/>
    <w:rsid w:val="00D00DCD"/>
    <w:rsid w:val="00D1184A"/>
    <w:rsid w:val="00D21476"/>
    <w:rsid w:val="00D24F57"/>
    <w:rsid w:val="00D317D3"/>
    <w:rsid w:val="00D57BBF"/>
    <w:rsid w:val="00D63996"/>
    <w:rsid w:val="00D72F3A"/>
    <w:rsid w:val="00D75509"/>
    <w:rsid w:val="00D7762A"/>
    <w:rsid w:val="00D8048D"/>
    <w:rsid w:val="00D80570"/>
    <w:rsid w:val="00D810AD"/>
    <w:rsid w:val="00D950DD"/>
    <w:rsid w:val="00DA2F86"/>
    <w:rsid w:val="00DA33CA"/>
    <w:rsid w:val="00DA430B"/>
    <w:rsid w:val="00DA4DB4"/>
    <w:rsid w:val="00DB0989"/>
    <w:rsid w:val="00DB1EF8"/>
    <w:rsid w:val="00DB72EC"/>
    <w:rsid w:val="00DC07EB"/>
    <w:rsid w:val="00DC1216"/>
    <w:rsid w:val="00DC6E3B"/>
    <w:rsid w:val="00DD2AF0"/>
    <w:rsid w:val="00DD5A6D"/>
    <w:rsid w:val="00DD5BE7"/>
    <w:rsid w:val="00DE4816"/>
    <w:rsid w:val="00DF0D56"/>
    <w:rsid w:val="00DF156E"/>
    <w:rsid w:val="00DF45E9"/>
    <w:rsid w:val="00DF6082"/>
    <w:rsid w:val="00E06D1D"/>
    <w:rsid w:val="00E10D31"/>
    <w:rsid w:val="00E23DF2"/>
    <w:rsid w:val="00E339DE"/>
    <w:rsid w:val="00E405ED"/>
    <w:rsid w:val="00E416CC"/>
    <w:rsid w:val="00E42B65"/>
    <w:rsid w:val="00E5164C"/>
    <w:rsid w:val="00E6384B"/>
    <w:rsid w:val="00E71936"/>
    <w:rsid w:val="00E721EC"/>
    <w:rsid w:val="00E76598"/>
    <w:rsid w:val="00E76DA9"/>
    <w:rsid w:val="00E831EF"/>
    <w:rsid w:val="00E83346"/>
    <w:rsid w:val="00E90222"/>
    <w:rsid w:val="00E90721"/>
    <w:rsid w:val="00E909DD"/>
    <w:rsid w:val="00E91C5F"/>
    <w:rsid w:val="00E91D17"/>
    <w:rsid w:val="00E95B7C"/>
    <w:rsid w:val="00EA61F7"/>
    <w:rsid w:val="00EB1B35"/>
    <w:rsid w:val="00EC4F2E"/>
    <w:rsid w:val="00EC63A1"/>
    <w:rsid w:val="00ED04C0"/>
    <w:rsid w:val="00ED0B67"/>
    <w:rsid w:val="00ED118A"/>
    <w:rsid w:val="00ED2C77"/>
    <w:rsid w:val="00ED7BC5"/>
    <w:rsid w:val="00EF145B"/>
    <w:rsid w:val="00F0008B"/>
    <w:rsid w:val="00F0450B"/>
    <w:rsid w:val="00F10F59"/>
    <w:rsid w:val="00F21F51"/>
    <w:rsid w:val="00F23102"/>
    <w:rsid w:val="00F2729D"/>
    <w:rsid w:val="00F36562"/>
    <w:rsid w:val="00F3702F"/>
    <w:rsid w:val="00F410D9"/>
    <w:rsid w:val="00F43957"/>
    <w:rsid w:val="00F452C2"/>
    <w:rsid w:val="00F45511"/>
    <w:rsid w:val="00F47ACC"/>
    <w:rsid w:val="00F50CEE"/>
    <w:rsid w:val="00F62A81"/>
    <w:rsid w:val="00F743BC"/>
    <w:rsid w:val="00F9108B"/>
    <w:rsid w:val="00F91EBA"/>
    <w:rsid w:val="00FA52C1"/>
    <w:rsid w:val="00FD285A"/>
    <w:rsid w:val="00FD71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59FE1"/>
  <w15:docId w15:val="{3E7B9243-475D-44BB-89CD-DA809C23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98D"/>
    <w:rPr>
      <w:sz w:val="28"/>
      <w:szCs w:val="28"/>
      <w:lang w:val="en-US" w:eastAsia="en-US"/>
    </w:rPr>
  </w:style>
  <w:style w:type="paragraph" w:styleId="Heading1">
    <w:name w:val="heading 1"/>
    <w:basedOn w:val="Normal"/>
    <w:next w:val="Normal"/>
    <w:link w:val="Heading1Char"/>
    <w:qFormat/>
    <w:rsid w:val="00F455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A20116"/>
    <w:pPr>
      <w:keepNext/>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0116"/>
    <w:pPr>
      <w:jc w:val="center"/>
    </w:pPr>
    <w:rPr>
      <w:rFonts w:ascii=".VnTimeH" w:hAnsi=".VnTimeH"/>
      <w:b/>
      <w:bCs/>
    </w:rPr>
  </w:style>
  <w:style w:type="character" w:styleId="Hyperlink">
    <w:name w:val="Hyperlink"/>
    <w:basedOn w:val="DefaultParagraphFont"/>
    <w:rsid w:val="00532854"/>
    <w:rPr>
      <w:color w:val="0000FF"/>
      <w:u w:val="single"/>
    </w:rPr>
  </w:style>
  <w:style w:type="character" w:customStyle="1" w:styleId="BodyTextChar">
    <w:name w:val="Body Text Char"/>
    <w:basedOn w:val="DefaultParagraphFont"/>
    <w:link w:val="BodyText"/>
    <w:rsid w:val="00F50CEE"/>
    <w:rPr>
      <w:rFonts w:ascii=".VnTimeH" w:hAnsi=".VnTimeH"/>
      <w:b/>
      <w:bCs/>
      <w:sz w:val="28"/>
      <w:szCs w:val="28"/>
      <w:lang w:val="en-US" w:eastAsia="en-US"/>
    </w:rPr>
  </w:style>
  <w:style w:type="paragraph" w:customStyle="1" w:styleId="Char1">
    <w:name w:val="Char1"/>
    <w:basedOn w:val="Normal"/>
    <w:rsid w:val="00F50CEE"/>
    <w:pPr>
      <w:widowControl w:val="0"/>
      <w:jc w:val="both"/>
    </w:pPr>
    <w:rPr>
      <w:rFonts w:eastAsia="SimSun"/>
      <w:kern w:val="2"/>
      <w:sz w:val="24"/>
      <w:szCs w:val="26"/>
      <w:lang w:eastAsia="zh-CN"/>
    </w:rPr>
  </w:style>
  <w:style w:type="paragraph" w:customStyle="1" w:styleId="Char">
    <w:name w:val="Char"/>
    <w:basedOn w:val="Normal"/>
    <w:rsid w:val="00663F70"/>
    <w:pPr>
      <w:spacing w:after="160" w:line="240" w:lineRule="exact"/>
    </w:pPr>
    <w:rPr>
      <w:rFonts w:ascii="Tahoma" w:hAnsi="Tahoma"/>
      <w:sz w:val="20"/>
      <w:szCs w:val="20"/>
    </w:rPr>
  </w:style>
  <w:style w:type="paragraph" w:customStyle="1" w:styleId="DefaultParagraphFontParaCharCharCharCharChar">
    <w:name w:val="Default Paragraph Font Para Char Char Char Char Char"/>
    <w:autoRedefine/>
    <w:rsid w:val="00DC07EB"/>
    <w:pPr>
      <w:tabs>
        <w:tab w:val="left" w:pos="1152"/>
      </w:tabs>
      <w:spacing w:before="120" w:after="120" w:line="312" w:lineRule="auto"/>
    </w:pPr>
    <w:rPr>
      <w:rFonts w:ascii="Arial" w:hAnsi="Arial" w:cs="Arial"/>
      <w:sz w:val="26"/>
      <w:szCs w:val="26"/>
      <w:lang w:val="en-US" w:eastAsia="en-US"/>
    </w:rPr>
  </w:style>
  <w:style w:type="paragraph" w:styleId="BalloonText">
    <w:name w:val="Balloon Text"/>
    <w:basedOn w:val="Normal"/>
    <w:link w:val="BalloonTextChar"/>
    <w:rsid w:val="001222EB"/>
    <w:rPr>
      <w:rFonts w:ascii="Tahoma" w:hAnsi="Tahoma" w:cs="Tahoma"/>
      <w:sz w:val="16"/>
      <w:szCs w:val="16"/>
    </w:rPr>
  </w:style>
  <w:style w:type="character" w:customStyle="1" w:styleId="BalloonTextChar">
    <w:name w:val="Balloon Text Char"/>
    <w:basedOn w:val="DefaultParagraphFont"/>
    <w:link w:val="BalloonText"/>
    <w:rsid w:val="001222EB"/>
    <w:rPr>
      <w:rFonts w:ascii="Tahoma" w:hAnsi="Tahoma" w:cs="Tahoma"/>
      <w:sz w:val="16"/>
      <w:szCs w:val="16"/>
      <w:lang w:val="en-US" w:eastAsia="en-US"/>
    </w:rPr>
  </w:style>
  <w:style w:type="paragraph" w:styleId="Header">
    <w:name w:val="header"/>
    <w:basedOn w:val="Normal"/>
    <w:link w:val="HeaderChar"/>
    <w:rsid w:val="00F10F59"/>
    <w:pPr>
      <w:tabs>
        <w:tab w:val="center" w:pos="4513"/>
        <w:tab w:val="right" w:pos="9026"/>
      </w:tabs>
    </w:pPr>
  </w:style>
  <w:style w:type="character" w:customStyle="1" w:styleId="HeaderChar">
    <w:name w:val="Header Char"/>
    <w:basedOn w:val="DefaultParagraphFont"/>
    <w:link w:val="Header"/>
    <w:rsid w:val="00F10F59"/>
    <w:rPr>
      <w:sz w:val="28"/>
      <w:szCs w:val="28"/>
      <w:lang w:val="en-US" w:eastAsia="en-US"/>
    </w:rPr>
  </w:style>
  <w:style w:type="paragraph" w:styleId="Footer">
    <w:name w:val="footer"/>
    <w:basedOn w:val="Normal"/>
    <w:link w:val="FooterChar"/>
    <w:uiPriority w:val="99"/>
    <w:rsid w:val="00F10F59"/>
    <w:pPr>
      <w:tabs>
        <w:tab w:val="center" w:pos="4513"/>
        <w:tab w:val="right" w:pos="9026"/>
      </w:tabs>
    </w:pPr>
  </w:style>
  <w:style w:type="character" w:customStyle="1" w:styleId="FooterChar">
    <w:name w:val="Footer Char"/>
    <w:basedOn w:val="DefaultParagraphFont"/>
    <w:link w:val="Footer"/>
    <w:uiPriority w:val="99"/>
    <w:rsid w:val="00F10F59"/>
    <w:rPr>
      <w:sz w:val="28"/>
      <w:szCs w:val="28"/>
      <w:lang w:val="en-US" w:eastAsia="en-US"/>
    </w:rPr>
  </w:style>
  <w:style w:type="paragraph" w:styleId="ListParagraph">
    <w:name w:val="List Paragraph"/>
    <w:basedOn w:val="Normal"/>
    <w:uiPriority w:val="34"/>
    <w:qFormat/>
    <w:rsid w:val="00466023"/>
    <w:pPr>
      <w:ind w:left="720"/>
      <w:contextualSpacing/>
    </w:p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BVIfnrCarCar"/>
    <w:uiPriority w:val="99"/>
    <w:unhideWhenUsed/>
    <w:qFormat/>
    <w:rsid w:val="000735D1"/>
    <w:rPr>
      <w:vertAlign w:val="superscript"/>
    </w:rPr>
  </w:style>
  <w:style w:type="paragraph" w:customStyle="1" w:styleId="BVIfnrCarCar">
    <w:name w:val="BVI fnr Car Car"/>
    <w:aliases w:val="BVI fnr Car,BVI fnr Car Car Car Car Char"/>
    <w:basedOn w:val="Normal"/>
    <w:link w:val="FootnoteReference"/>
    <w:uiPriority w:val="99"/>
    <w:qFormat/>
    <w:rsid w:val="000735D1"/>
    <w:pPr>
      <w:spacing w:after="160" w:line="240" w:lineRule="exact"/>
    </w:pPr>
    <w:rPr>
      <w:sz w:val="20"/>
      <w:szCs w:val="20"/>
      <w:vertAlign w:val="superscript"/>
      <w:lang w:val="vi-VN" w:eastAsia="vi-VN"/>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S,ft,C,FN,Bla,З"/>
    <w:basedOn w:val="Normal"/>
    <w:link w:val="FootnoteTextChar"/>
    <w:uiPriority w:val="99"/>
    <w:unhideWhenUsed/>
    <w:qFormat/>
    <w:rsid w:val="000735D1"/>
    <w:pPr>
      <w:suppressAutoHyphens/>
    </w:pPr>
    <w:rPr>
      <w:sz w:val="20"/>
      <w:szCs w:val="20"/>
      <w:lang w:eastAsia="ar-SA"/>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0735D1"/>
    <w:rPr>
      <w:lang w:val="en-US" w:eastAsia="ar-SA"/>
    </w:rPr>
  </w:style>
  <w:style w:type="character" w:styleId="Strong">
    <w:name w:val="Strong"/>
    <w:basedOn w:val="DefaultParagraphFont"/>
    <w:uiPriority w:val="22"/>
    <w:qFormat/>
    <w:rsid w:val="0035658A"/>
    <w:rPr>
      <w:b/>
      <w:bCs/>
    </w:rPr>
  </w:style>
  <w:style w:type="character" w:customStyle="1" w:styleId="UnresolvedMention1">
    <w:name w:val="Unresolved Mention1"/>
    <w:basedOn w:val="DefaultParagraphFont"/>
    <w:uiPriority w:val="99"/>
    <w:semiHidden/>
    <w:unhideWhenUsed/>
    <w:rsid w:val="00DE4816"/>
    <w:rPr>
      <w:color w:val="605E5C"/>
      <w:shd w:val="clear" w:color="auto" w:fill="E1DFDD"/>
    </w:rPr>
  </w:style>
  <w:style w:type="character" w:styleId="UnresolvedMention">
    <w:name w:val="Unresolved Mention"/>
    <w:basedOn w:val="DefaultParagraphFont"/>
    <w:uiPriority w:val="99"/>
    <w:semiHidden/>
    <w:unhideWhenUsed/>
    <w:rsid w:val="00204EC7"/>
    <w:rPr>
      <w:color w:val="605E5C"/>
      <w:shd w:val="clear" w:color="auto" w:fill="E1DFDD"/>
    </w:rPr>
  </w:style>
  <w:style w:type="character" w:styleId="FollowedHyperlink">
    <w:name w:val="FollowedHyperlink"/>
    <w:basedOn w:val="DefaultParagraphFont"/>
    <w:semiHidden/>
    <w:unhideWhenUsed/>
    <w:rsid w:val="004169E1"/>
    <w:rPr>
      <w:color w:val="800080" w:themeColor="followedHyperlink"/>
      <w:u w:val="single"/>
    </w:rPr>
  </w:style>
  <w:style w:type="paragraph" w:styleId="NormalWeb">
    <w:name w:val="Normal (Web)"/>
    <w:basedOn w:val="Normal"/>
    <w:uiPriority w:val="99"/>
    <w:unhideWhenUsed/>
    <w:rsid w:val="00F21F51"/>
    <w:pPr>
      <w:spacing w:before="100" w:beforeAutospacing="1" w:after="100" w:afterAutospacing="1"/>
    </w:pPr>
    <w:rPr>
      <w:sz w:val="24"/>
      <w:szCs w:val="24"/>
    </w:rPr>
  </w:style>
  <w:style w:type="character" w:customStyle="1" w:styleId="Heading1Char">
    <w:name w:val="Heading 1 Char"/>
    <w:basedOn w:val="DefaultParagraphFont"/>
    <w:link w:val="Heading1"/>
    <w:rsid w:val="00F45511"/>
    <w:rPr>
      <w:rFonts w:asciiTheme="majorHAnsi" w:eastAsiaTheme="majorEastAsia" w:hAnsiTheme="majorHAnsi" w:cstheme="majorBidi"/>
      <w:color w:val="365F91" w:themeColor="accent1" w:themeShade="BF"/>
      <w:sz w:val="32"/>
      <w:szCs w:val="32"/>
      <w:lang w:val="en-US" w:eastAsia="en-US"/>
    </w:rPr>
  </w:style>
  <w:style w:type="table" w:styleId="TableGrid">
    <w:name w:val="Table Grid"/>
    <w:basedOn w:val="TableNormal"/>
    <w:uiPriority w:val="39"/>
    <w:rsid w:val="009831E3"/>
    <w:rPr>
      <w:rFonts w:eastAsiaTheme="minorHAnsi" w:cstheme="minorBidi"/>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8876">
      <w:bodyDiv w:val="1"/>
      <w:marLeft w:val="0"/>
      <w:marRight w:val="0"/>
      <w:marTop w:val="0"/>
      <w:marBottom w:val="0"/>
      <w:divBdr>
        <w:top w:val="none" w:sz="0" w:space="0" w:color="auto"/>
        <w:left w:val="none" w:sz="0" w:space="0" w:color="auto"/>
        <w:bottom w:val="none" w:sz="0" w:space="0" w:color="auto"/>
        <w:right w:val="none" w:sz="0" w:space="0" w:color="auto"/>
      </w:divBdr>
    </w:div>
    <w:div w:id="136142976">
      <w:bodyDiv w:val="1"/>
      <w:marLeft w:val="0"/>
      <w:marRight w:val="0"/>
      <w:marTop w:val="0"/>
      <w:marBottom w:val="0"/>
      <w:divBdr>
        <w:top w:val="none" w:sz="0" w:space="0" w:color="auto"/>
        <w:left w:val="none" w:sz="0" w:space="0" w:color="auto"/>
        <w:bottom w:val="none" w:sz="0" w:space="0" w:color="auto"/>
        <w:right w:val="none" w:sz="0" w:space="0" w:color="auto"/>
      </w:divBdr>
    </w:div>
    <w:div w:id="198588720">
      <w:bodyDiv w:val="1"/>
      <w:marLeft w:val="0"/>
      <w:marRight w:val="0"/>
      <w:marTop w:val="0"/>
      <w:marBottom w:val="0"/>
      <w:divBdr>
        <w:top w:val="none" w:sz="0" w:space="0" w:color="auto"/>
        <w:left w:val="none" w:sz="0" w:space="0" w:color="auto"/>
        <w:bottom w:val="none" w:sz="0" w:space="0" w:color="auto"/>
        <w:right w:val="none" w:sz="0" w:space="0" w:color="auto"/>
      </w:divBdr>
      <w:divsChild>
        <w:div w:id="162209522">
          <w:marLeft w:val="0"/>
          <w:marRight w:val="0"/>
          <w:marTop w:val="0"/>
          <w:marBottom w:val="0"/>
          <w:divBdr>
            <w:top w:val="none" w:sz="0" w:space="0" w:color="auto"/>
            <w:left w:val="none" w:sz="0" w:space="0" w:color="auto"/>
            <w:bottom w:val="none" w:sz="0" w:space="0" w:color="auto"/>
            <w:right w:val="none" w:sz="0" w:space="0" w:color="auto"/>
          </w:divBdr>
          <w:divsChild>
            <w:div w:id="1591818377">
              <w:marLeft w:val="0"/>
              <w:marRight w:val="0"/>
              <w:marTop w:val="0"/>
              <w:marBottom w:val="0"/>
              <w:divBdr>
                <w:top w:val="none" w:sz="0" w:space="0" w:color="auto"/>
                <w:left w:val="none" w:sz="0" w:space="0" w:color="auto"/>
                <w:bottom w:val="none" w:sz="0" w:space="0" w:color="auto"/>
                <w:right w:val="none" w:sz="0" w:space="0" w:color="auto"/>
              </w:divBdr>
              <w:divsChild>
                <w:div w:id="1458065639">
                  <w:marLeft w:val="0"/>
                  <w:marRight w:val="0"/>
                  <w:marTop w:val="0"/>
                  <w:marBottom w:val="0"/>
                  <w:divBdr>
                    <w:top w:val="none" w:sz="0" w:space="0" w:color="auto"/>
                    <w:left w:val="none" w:sz="0" w:space="0" w:color="auto"/>
                    <w:bottom w:val="none" w:sz="0" w:space="0" w:color="auto"/>
                    <w:right w:val="none" w:sz="0" w:space="0" w:color="auto"/>
                  </w:divBdr>
                  <w:divsChild>
                    <w:div w:id="359597389">
                      <w:marLeft w:val="0"/>
                      <w:marRight w:val="-105"/>
                      <w:marTop w:val="0"/>
                      <w:marBottom w:val="0"/>
                      <w:divBdr>
                        <w:top w:val="none" w:sz="0" w:space="0" w:color="auto"/>
                        <w:left w:val="none" w:sz="0" w:space="0" w:color="auto"/>
                        <w:bottom w:val="none" w:sz="0" w:space="0" w:color="auto"/>
                        <w:right w:val="none" w:sz="0" w:space="0" w:color="auto"/>
                      </w:divBdr>
                      <w:divsChild>
                        <w:div w:id="949818190">
                          <w:marLeft w:val="0"/>
                          <w:marRight w:val="0"/>
                          <w:marTop w:val="0"/>
                          <w:marBottom w:val="0"/>
                          <w:divBdr>
                            <w:top w:val="none" w:sz="0" w:space="0" w:color="auto"/>
                            <w:left w:val="none" w:sz="0" w:space="0" w:color="auto"/>
                            <w:bottom w:val="none" w:sz="0" w:space="0" w:color="auto"/>
                            <w:right w:val="none" w:sz="0" w:space="0" w:color="auto"/>
                          </w:divBdr>
                          <w:divsChild>
                            <w:div w:id="747649350">
                              <w:marLeft w:val="0"/>
                              <w:marRight w:val="0"/>
                              <w:marTop w:val="0"/>
                              <w:marBottom w:val="0"/>
                              <w:divBdr>
                                <w:top w:val="none" w:sz="0" w:space="0" w:color="auto"/>
                                <w:left w:val="none" w:sz="0" w:space="0" w:color="auto"/>
                                <w:bottom w:val="none" w:sz="0" w:space="0" w:color="auto"/>
                                <w:right w:val="none" w:sz="0" w:space="0" w:color="auto"/>
                              </w:divBdr>
                              <w:divsChild>
                                <w:div w:id="80100902">
                                  <w:marLeft w:val="0"/>
                                  <w:marRight w:val="0"/>
                                  <w:marTop w:val="0"/>
                                  <w:marBottom w:val="0"/>
                                  <w:divBdr>
                                    <w:top w:val="none" w:sz="0" w:space="0" w:color="auto"/>
                                    <w:left w:val="none" w:sz="0" w:space="0" w:color="auto"/>
                                    <w:bottom w:val="none" w:sz="0" w:space="0" w:color="auto"/>
                                    <w:right w:val="none" w:sz="0" w:space="0" w:color="auto"/>
                                  </w:divBdr>
                                  <w:divsChild>
                                    <w:div w:id="327947702">
                                      <w:marLeft w:val="750"/>
                                      <w:marRight w:val="0"/>
                                      <w:marTop w:val="0"/>
                                      <w:marBottom w:val="0"/>
                                      <w:divBdr>
                                        <w:top w:val="none" w:sz="0" w:space="0" w:color="auto"/>
                                        <w:left w:val="none" w:sz="0" w:space="0" w:color="auto"/>
                                        <w:bottom w:val="none" w:sz="0" w:space="0" w:color="auto"/>
                                        <w:right w:val="none" w:sz="0" w:space="0" w:color="auto"/>
                                      </w:divBdr>
                                      <w:divsChild>
                                        <w:div w:id="2028404763">
                                          <w:marLeft w:val="0"/>
                                          <w:marRight w:val="0"/>
                                          <w:marTop w:val="0"/>
                                          <w:marBottom w:val="0"/>
                                          <w:divBdr>
                                            <w:top w:val="none" w:sz="0" w:space="0" w:color="auto"/>
                                            <w:left w:val="none" w:sz="0" w:space="0" w:color="auto"/>
                                            <w:bottom w:val="none" w:sz="0" w:space="0" w:color="auto"/>
                                            <w:right w:val="none" w:sz="0" w:space="0" w:color="auto"/>
                                          </w:divBdr>
                                          <w:divsChild>
                                            <w:div w:id="716703734">
                                              <w:marLeft w:val="0"/>
                                              <w:marRight w:val="0"/>
                                              <w:marTop w:val="0"/>
                                              <w:marBottom w:val="0"/>
                                              <w:divBdr>
                                                <w:top w:val="none" w:sz="0" w:space="0" w:color="auto"/>
                                                <w:left w:val="none" w:sz="0" w:space="0" w:color="auto"/>
                                                <w:bottom w:val="none" w:sz="0" w:space="0" w:color="auto"/>
                                                <w:right w:val="none" w:sz="0" w:space="0" w:color="auto"/>
                                              </w:divBdr>
                                              <w:divsChild>
                                                <w:div w:id="161240508">
                                                  <w:marLeft w:val="0"/>
                                                  <w:marRight w:val="0"/>
                                                  <w:marTop w:val="0"/>
                                                  <w:marBottom w:val="0"/>
                                                  <w:divBdr>
                                                    <w:top w:val="none" w:sz="0" w:space="0" w:color="auto"/>
                                                    <w:left w:val="none" w:sz="0" w:space="0" w:color="auto"/>
                                                    <w:bottom w:val="none" w:sz="0" w:space="0" w:color="auto"/>
                                                    <w:right w:val="none" w:sz="0" w:space="0" w:color="auto"/>
                                                  </w:divBdr>
                                                  <w:divsChild>
                                                    <w:div w:id="907376602">
                                                      <w:marLeft w:val="0"/>
                                                      <w:marRight w:val="0"/>
                                                      <w:marTop w:val="0"/>
                                                      <w:marBottom w:val="0"/>
                                                      <w:divBdr>
                                                        <w:top w:val="none" w:sz="0" w:space="0" w:color="auto"/>
                                                        <w:left w:val="none" w:sz="0" w:space="0" w:color="auto"/>
                                                        <w:bottom w:val="none" w:sz="0" w:space="0" w:color="auto"/>
                                                        <w:right w:val="none" w:sz="0" w:space="0" w:color="auto"/>
                                                      </w:divBdr>
                                                      <w:divsChild>
                                                        <w:div w:id="1055933583">
                                                          <w:marLeft w:val="0"/>
                                                          <w:marRight w:val="0"/>
                                                          <w:marTop w:val="0"/>
                                                          <w:marBottom w:val="0"/>
                                                          <w:divBdr>
                                                            <w:top w:val="none" w:sz="0" w:space="0" w:color="auto"/>
                                                            <w:left w:val="none" w:sz="0" w:space="0" w:color="auto"/>
                                                            <w:bottom w:val="none" w:sz="0" w:space="0" w:color="auto"/>
                                                            <w:right w:val="none" w:sz="0" w:space="0" w:color="auto"/>
                                                          </w:divBdr>
                                                          <w:divsChild>
                                                            <w:div w:id="1779056970">
                                                              <w:marLeft w:val="0"/>
                                                              <w:marRight w:val="0"/>
                                                              <w:marTop w:val="0"/>
                                                              <w:marBottom w:val="0"/>
                                                              <w:divBdr>
                                                                <w:top w:val="none" w:sz="0" w:space="0" w:color="auto"/>
                                                                <w:left w:val="none" w:sz="0" w:space="0" w:color="auto"/>
                                                                <w:bottom w:val="none" w:sz="0" w:space="0" w:color="auto"/>
                                                                <w:right w:val="none" w:sz="0" w:space="0" w:color="auto"/>
                                                              </w:divBdr>
                                                              <w:divsChild>
                                                                <w:div w:id="2000500082">
                                                                  <w:marLeft w:val="0"/>
                                                                  <w:marRight w:val="0"/>
                                                                  <w:marTop w:val="0"/>
                                                                  <w:marBottom w:val="0"/>
                                                                  <w:divBdr>
                                                                    <w:top w:val="none" w:sz="0" w:space="0" w:color="auto"/>
                                                                    <w:left w:val="none" w:sz="0" w:space="0" w:color="auto"/>
                                                                    <w:bottom w:val="none" w:sz="0" w:space="0" w:color="auto"/>
                                                                    <w:right w:val="none" w:sz="0" w:space="0" w:color="auto"/>
                                                                  </w:divBdr>
                                                                  <w:divsChild>
                                                                    <w:div w:id="1292401352">
                                                                      <w:marLeft w:val="0"/>
                                                                      <w:marRight w:val="0"/>
                                                                      <w:marTop w:val="0"/>
                                                                      <w:marBottom w:val="0"/>
                                                                      <w:divBdr>
                                                                        <w:top w:val="none" w:sz="0" w:space="0" w:color="auto"/>
                                                                        <w:left w:val="none" w:sz="0" w:space="0" w:color="auto"/>
                                                                        <w:bottom w:val="none" w:sz="0" w:space="0" w:color="auto"/>
                                                                        <w:right w:val="none" w:sz="0" w:space="0" w:color="auto"/>
                                                                      </w:divBdr>
                                                                      <w:divsChild>
                                                                        <w:div w:id="73473231">
                                                                          <w:marLeft w:val="0"/>
                                                                          <w:marRight w:val="0"/>
                                                                          <w:marTop w:val="0"/>
                                                                          <w:marBottom w:val="0"/>
                                                                          <w:divBdr>
                                                                            <w:top w:val="none" w:sz="0" w:space="0" w:color="auto"/>
                                                                            <w:left w:val="none" w:sz="0" w:space="0" w:color="auto"/>
                                                                            <w:bottom w:val="none" w:sz="0" w:space="0" w:color="auto"/>
                                                                            <w:right w:val="none" w:sz="0" w:space="0" w:color="auto"/>
                                                                          </w:divBdr>
                                                                          <w:divsChild>
                                                                            <w:div w:id="8696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607108">
                                  <w:marLeft w:val="0"/>
                                  <w:marRight w:val="0"/>
                                  <w:marTop w:val="0"/>
                                  <w:marBottom w:val="0"/>
                                  <w:divBdr>
                                    <w:top w:val="none" w:sz="0" w:space="0" w:color="auto"/>
                                    <w:left w:val="none" w:sz="0" w:space="0" w:color="auto"/>
                                    <w:bottom w:val="none" w:sz="0" w:space="0" w:color="auto"/>
                                    <w:right w:val="none" w:sz="0" w:space="0" w:color="auto"/>
                                  </w:divBdr>
                                  <w:divsChild>
                                    <w:div w:id="833954986">
                                      <w:marLeft w:val="750"/>
                                      <w:marRight w:val="0"/>
                                      <w:marTop w:val="0"/>
                                      <w:marBottom w:val="0"/>
                                      <w:divBdr>
                                        <w:top w:val="none" w:sz="0" w:space="0" w:color="auto"/>
                                        <w:left w:val="none" w:sz="0" w:space="0" w:color="auto"/>
                                        <w:bottom w:val="none" w:sz="0" w:space="0" w:color="auto"/>
                                        <w:right w:val="none" w:sz="0" w:space="0" w:color="auto"/>
                                      </w:divBdr>
                                      <w:divsChild>
                                        <w:div w:id="1401446571">
                                          <w:marLeft w:val="0"/>
                                          <w:marRight w:val="0"/>
                                          <w:marTop w:val="0"/>
                                          <w:marBottom w:val="0"/>
                                          <w:divBdr>
                                            <w:top w:val="none" w:sz="0" w:space="0" w:color="auto"/>
                                            <w:left w:val="none" w:sz="0" w:space="0" w:color="auto"/>
                                            <w:bottom w:val="none" w:sz="0" w:space="0" w:color="auto"/>
                                            <w:right w:val="none" w:sz="0" w:space="0" w:color="auto"/>
                                          </w:divBdr>
                                          <w:divsChild>
                                            <w:div w:id="2037541794">
                                              <w:marLeft w:val="0"/>
                                              <w:marRight w:val="0"/>
                                              <w:marTop w:val="0"/>
                                              <w:marBottom w:val="0"/>
                                              <w:divBdr>
                                                <w:top w:val="none" w:sz="0" w:space="0" w:color="auto"/>
                                                <w:left w:val="none" w:sz="0" w:space="0" w:color="auto"/>
                                                <w:bottom w:val="none" w:sz="0" w:space="0" w:color="auto"/>
                                                <w:right w:val="none" w:sz="0" w:space="0" w:color="auto"/>
                                              </w:divBdr>
                                              <w:divsChild>
                                                <w:div w:id="1957637059">
                                                  <w:marLeft w:val="0"/>
                                                  <w:marRight w:val="0"/>
                                                  <w:marTop w:val="0"/>
                                                  <w:marBottom w:val="0"/>
                                                  <w:divBdr>
                                                    <w:top w:val="none" w:sz="0" w:space="0" w:color="auto"/>
                                                    <w:left w:val="none" w:sz="0" w:space="0" w:color="auto"/>
                                                    <w:bottom w:val="none" w:sz="0" w:space="0" w:color="auto"/>
                                                    <w:right w:val="none" w:sz="0" w:space="0" w:color="auto"/>
                                                  </w:divBdr>
                                                  <w:divsChild>
                                                    <w:div w:id="42338848">
                                                      <w:marLeft w:val="0"/>
                                                      <w:marRight w:val="0"/>
                                                      <w:marTop w:val="0"/>
                                                      <w:marBottom w:val="0"/>
                                                      <w:divBdr>
                                                        <w:top w:val="none" w:sz="0" w:space="0" w:color="auto"/>
                                                        <w:left w:val="none" w:sz="0" w:space="0" w:color="auto"/>
                                                        <w:bottom w:val="none" w:sz="0" w:space="0" w:color="auto"/>
                                                        <w:right w:val="none" w:sz="0" w:space="0" w:color="auto"/>
                                                      </w:divBdr>
                                                      <w:divsChild>
                                                        <w:div w:id="446042560">
                                                          <w:marLeft w:val="0"/>
                                                          <w:marRight w:val="0"/>
                                                          <w:marTop w:val="0"/>
                                                          <w:marBottom w:val="0"/>
                                                          <w:divBdr>
                                                            <w:top w:val="none" w:sz="0" w:space="0" w:color="auto"/>
                                                            <w:left w:val="none" w:sz="0" w:space="0" w:color="auto"/>
                                                            <w:bottom w:val="none" w:sz="0" w:space="0" w:color="auto"/>
                                                            <w:right w:val="none" w:sz="0" w:space="0" w:color="auto"/>
                                                          </w:divBdr>
                                                          <w:divsChild>
                                                            <w:div w:id="1317294894">
                                                              <w:marLeft w:val="0"/>
                                                              <w:marRight w:val="0"/>
                                                              <w:marTop w:val="0"/>
                                                              <w:marBottom w:val="0"/>
                                                              <w:divBdr>
                                                                <w:top w:val="none" w:sz="0" w:space="0" w:color="auto"/>
                                                                <w:left w:val="none" w:sz="0" w:space="0" w:color="auto"/>
                                                                <w:bottom w:val="none" w:sz="0" w:space="0" w:color="auto"/>
                                                                <w:right w:val="none" w:sz="0" w:space="0" w:color="auto"/>
                                                              </w:divBdr>
                                                              <w:divsChild>
                                                                <w:div w:id="860585638">
                                                                  <w:marLeft w:val="0"/>
                                                                  <w:marRight w:val="0"/>
                                                                  <w:marTop w:val="0"/>
                                                                  <w:marBottom w:val="0"/>
                                                                  <w:divBdr>
                                                                    <w:top w:val="none" w:sz="0" w:space="0" w:color="auto"/>
                                                                    <w:left w:val="none" w:sz="0" w:space="0" w:color="auto"/>
                                                                    <w:bottom w:val="none" w:sz="0" w:space="0" w:color="auto"/>
                                                                    <w:right w:val="none" w:sz="0" w:space="0" w:color="auto"/>
                                                                  </w:divBdr>
                                                                  <w:divsChild>
                                                                    <w:div w:id="1419018047">
                                                                      <w:marLeft w:val="0"/>
                                                                      <w:marRight w:val="0"/>
                                                                      <w:marTop w:val="0"/>
                                                                      <w:marBottom w:val="0"/>
                                                                      <w:divBdr>
                                                                        <w:top w:val="none" w:sz="0" w:space="0" w:color="auto"/>
                                                                        <w:left w:val="none" w:sz="0" w:space="0" w:color="auto"/>
                                                                        <w:bottom w:val="none" w:sz="0" w:space="0" w:color="auto"/>
                                                                        <w:right w:val="none" w:sz="0" w:space="0" w:color="auto"/>
                                                                      </w:divBdr>
                                                                      <w:divsChild>
                                                                        <w:div w:id="692416145">
                                                                          <w:marLeft w:val="0"/>
                                                                          <w:marRight w:val="0"/>
                                                                          <w:marTop w:val="0"/>
                                                                          <w:marBottom w:val="0"/>
                                                                          <w:divBdr>
                                                                            <w:top w:val="none" w:sz="0" w:space="0" w:color="auto"/>
                                                                            <w:left w:val="none" w:sz="0" w:space="0" w:color="auto"/>
                                                                            <w:bottom w:val="none" w:sz="0" w:space="0" w:color="auto"/>
                                                                            <w:right w:val="none" w:sz="0" w:space="0" w:color="auto"/>
                                                                          </w:divBdr>
                                                                          <w:divsChild>
                                                                            <w:div w:id="10764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096159">
                                  <w:marLeft w:val="0"/>
                                  <w:marRight w:val="0"/>
                                  <w:marTop w:val="0"/>
                                  <w:marBottom w:val="0"/>
                                  <w:divBdr>
                                    <w:top w:val="none" w:sz="0" w:space="0" w:color="auto"/>
                                    <w:left w:val="none" w:sz="0" w:space="0" w:color="auto"/>
                                    <w:bottom w:val="none" w:sz="0" w:space="0" w:color="auto"/>
                                    <w:right w:val="none" w:sz="0" w:space="0" w:color="auto"/>
                                  </w:divBdr>
                                  <w:divsChild>
                                    <w:div w:id="97987117">
                                      <w:marLeft w:val="750"/>
                                      <w:marRight w:val="0"/>
                                      <w:marTop w:val="0"/>
                                      <w:marBottom w:val="0"/>
                                      <w:divBdr>
                                        <w:top w:val="none" w:sz="0" w:space="0" w:color="auto"/>
                                        <w:left w:val="none" w:sz="0" w:space="0" w:color="auto"/>
                                        <w:bottom w:val="none" w:sz="0" w:space="0" w:color="auto"/>
                                        <w:right w:val="none" w:sz="0" w:space="0" w:color="auto"/>
                                      </w:divBdr>
                                      <w:divsChild>
                                        <w:div w:id="1149204338">
                                          <w:marLeft w:val="0"/>
                                          <w:marRight w:val="0"/>
                                          <w:marTop w:val="0"/>
                                          <w:marBottom w:val="0"/>
                                          <w:divBdr>
                                            <w:top w:val="none" w:sz="0" w:space="0" w:color="auto"/>
                                            <w:left w:val="none" w:sz="0" w:space="0" w:color="auto"/>
                                            <w:bottom w:val="none" w:sz="0" w:space="0" w:color="auto"/>
                                            <w:right w:val="none" w:sz="0" w:space="0" w:color="auto"/>
                                          </w:divBdr>
                                          <w:divsChild>
                                            <w:div w:id="1419596607">
                                              <w:marLeft w:val="0"/>
                                              <w:marRight w:val="0"/>
                                              <w:marTop w:val="0"/>
                                              <w:marBottom w:val="0"/>
                                              <w:divBdr>
                                                <w:top w:val="none" w:sz="0" w:space="0" w:color="auto"/>
                                                <w:left w:val="none" w:sz="0" w:space="0" w:color="auto"/>
                                                <w:bottom w:val="none" w:sz="0" w:space="0" w:color="auto"/>
                                                <w:right w:val="none" w:sz="0" w:space="0" w:color="auto"/>
                                              </w:divBdr>
                                              <w:divsChild>
                                                <w:div w:id="1517764444">
                                                  <w:marLeft w:val="0"/>
                                                  <w:marRight w:val="0"/>
                                                  <w:marTop w:val="0"/>
                                                  <w:marBottom w:val="0"/>
                                                  <w:divBdr>
                                                    <w:top w:val="none" w:sz="0" w:space="0" w:color="auto"/>
                                                    <w:left w:val="none" w:sz="0" w:space="0" w:color="auto"/>
                                                    <w:bottom w:val="none" w:sz="0" w:space="0" w:color="auto"/>
                                                    <w:right w:val="none" w:sz="0" w:space="0" w:color="auto"/>
                                                  </w:divBdr>
                                                  <w:divsChild>
                                                    <w:div w:id="487522973">
                                                      <w:marLeft w:val="0"/>
                                                      <w:marRight w:val="0"/>
                                                      <w:marTop w:val="0"/>
                                                      <w:marBottom w:val="0"/>
                                                      <w:divBdr>
                                                        <w:top w:val="none" w:sz="0" w:space="0" w:color="auto"/>
                                                        <w:left w:val="none" w:sz="0" w:space="0" w:color="auto"/>
                                                        <w:bottom w:val="none" w:sz="0" w:space="0" w:color="auto"/>
                                                        <w:right w:val="none" w:sz="0" w:space="0" w:color="auto"/>
                                                      </w:divBdr>
                                                      <w:divsChild>
                                                        <w:div w:id="69736117">
                                                          <w:marLeft w:val="0"/>
                                                          <w:marRight w:val="0"/>
                                                          <w:marTop w:val="0"/>
                                                          <w:marBottom w:val="0"/>
                                                          <w:divBdr>
                                                            <w:top w:val="none" w:sz="0" w:space="0" w:color="auto"/>
                                                            <w:left w:val="none" w:sz="0" w:space="0" w:color="auto"/>
                                                            <w:bottom w:val="none" w:sz="0" w:space="0" w:color="auto"/>
                                                            <w:right w:val="none" w:sz="0" w:space="0" w:color="auto"/>
                                                          </w:divBdr>
                                                          <w:divsChild>
                                                            <w:div w:id="1982881719">
                                                              <w:marLeft w:val="0"/>
                                                              <w:marRight w:val="0"/>
                                                              <w:marTop w:val="0"/>
                                                              <w:marBottom w:val="0"/>
                                                              <w:divBdr>
                                                                <w:top w:val="none" w:sz="0" w:space="0" w:color="auto"/>
                                                                <w:left w:val="none" w:sz="0" w:space="0" w:color="auto"/>
                                                                <w:bottom w:val="none" w:sz="0" w:space="0" w:color="auto"/>
                                                                <w:right w:val="none" w:sz="0" w:space="0" w:color="auto"/>
                                                              </w:divBdr>
                                                              <w:divsChild>
                                                                <w:div w:id="558640037">
                                                                  <w:marLeft w:val="0"/>
                                                                  <w:marRight w:val="0"/>
                                                                  <w:marTop w:val="0"/>
                                                                  <w:marBottom w:val="0"/>
                                                                  <w:divBdr>
                                                                    <w:top w:val="none" w:sz="0" w:space="0" w:color="auto"/>
                                                                    <w:left w:val="none" w:sz="0" w:space="0" w:color="auto"/>
                                                                    <w:bottom w:val="none" w:sz="0" w:space="0" w:color="auto"/>
                                                                    <w:right w:val="none" w:sz="0" w:space="0" w:color="auto"/>
                                                                  </w:divBdr>
                                                                  <w:divsChild>
                                                                    <w:div w:id="301078360">
                                                                      <w:marLeft w:val="0"/>
                                                                      <w:marRight w:val="0"/>
                                                                      <w:marTop w:val="0"/>
                                                                      <w:marBottom w:val="0"/>
                                                                      <w:divBdr>
                                                                        <w:top w:val="none" w:sz="0" w:space="0" w:color="auto"/>
                                                                        <w:left w:val="none" w:sz="0" w:space="0" w:color="auto"/>
                                                                        <w:bottom w:val="none" w:sz="0" w:space="0" w:color="auto"/>
                                                                        <w:right w:val="none" w:sz="0" w:space="0" w:color="auto"/>
                                                                      </w:divBdr>
                                                                      <w:divsChild>
                                                                        <w:div w:id="193733388">
                                                                          <w:marLeft w:val="0"/>
                                                                          <w:marRight w:val="0"/>
                                                                          <w:marTop w:val="0"/>
                                                                          <w:marBottom w:val="0"/>
                                                                          <w:divBdr>
                                                                            <w:top w:val="none" w:sz="0" w:space="0" w:color="auto"/>
                                                                            <w:left w:val="none" w:sz="0" w:space="0" w:color="auto"/>
                                                                            <w:bottom w:val="none" w:sz="0" w:space="0" w:color="auto"/>
                                                                            <w:right w:val="none" w:sz="0" w:space="0" w:color="auto"/>
                                                                          </w:divBdr>
                                                                          <w:divsChild>
                                                                            <w:div w:id="11448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300865">
                                  <w:marLeft w:val="0"/>
                                  <w:marRight w:val="0"/>
                                  <w:marTop w:val="0"/>
                                  <w:marBottom w:val="0"/>
                                  <w:divBdr>
                                    <w:top w:val="none" w:sz="0" w:space="0" w:color="auto"/>
                                    <w:left w:val="none" w:sz="0" w:space="0" w:color="auto"/>
                                    <w:bottom w:val="none" w:sz="0" w:space="0" w:color="auto"/>
                                    <w:right w:val="none" w:sz="0" w:space="0" w:color="auto"/>
                                  </w:divBdr>
                                  <w:divsChild>
                                    <w:div w:id="448857921">
                                      <w:marLeft w:val="750"/>
                                      <w:marRight w:val="0"/>
                                      <w:marTop w:val="0"/>
                                      <w:marBottom w:val="0"/>
                                      <w:divBdr>
                                        <w:top w:val="none" w:sz="0" w:space="0" w:color="auto"/>
                                        <w:left w:val="none" w:sz="0" w:space="0" w:color="auto"/>
                                        <w:bottom w:val="none" w:sz="0" w:space="0" w:color="auto"/>
                                        <w:right w:val="none" w:sz="0" w:space="0" w:color="auto"/>
                                      </w:divBdr>
                                      <w:divsChild>
                                        <w:div w:id="2108115754">
                                          <w:marLeft w:val="0"/>
                                          <w:marRight w:val="0"/>
                                          <w:marTop w:val="0"/>
                                          <w:marBottom w:val="0"/>
                                          <w:divBdr>
                                            <w:top w:val="none" w:sz="0" w:space="0" w:color="auto"/>
                                            <w:left w:val="none" w:sz="0" w:space="0" w:color="auto"/>
                                            <w:bottom w:val="none" w:sz="0" w:space="0" w:color="auto"/>
                                            <w:right w:val="none" w:sz="0" w:space="0" w:color="auto"/>
                                          </w:divBdr>
                                          <w:divsChild>
                                            <w:div w:id="478770921">
                                              <w:marLeft w:val="0"/>
                                              <w:marRight w:val="0"/>
                                              <w:marTop w:val="0"/>
                                              <w:marBottom w:val="0"/>
                                              <w:divBdr>
                                                <w:top w:val="none" w:sz="0" w:space="0" w:color="auto"/>
                                                <w:left w:val="none" w:sz="0" w:space="0" w:color="auto"/>
                                                <w:bottom w:val="none" w:sz="0" w:space="0" w:color="auto"/>
                                                <w:right w:val="none" w:sz="0" w:space="0" w:color="auto"/>
                                              </w:divBdr>
                                              <w:divsChild>
                                                <w:div w:id="1819959710">
                                                  <w:marLeft w:val="0"/>
                                                  <w:marRight w:val="0"/>
                                                  <w:marTop w:val="0"/>
                                                  <w:marBottom w:val="0"/>
                                                  <w:divBdr>
                                                    <w:top w:val="none" w:sz="0" w:space="0" w:color="auto"/>
                                                    <w:left w:val="none" w:sz="0" w:space="0" w:color="auto"/>
                                                    <w:bottom w:val="none" w:sz="0" w:space="0" w:color="auto"/>
                                                    <w:right w:val="none" w:sz="0" w:space="0" w:color="auto"/>
                                                  </w:divBdr>
                                                  <w:divsChild>
                                                    <w:div w:id="1443961827">
                                                      <w:marLeft w:val="0"/>
                                                      <w:marRight w:val="0"/>
                                                      <w:marTop w:val="0"/>
                                                      <w:marBottom w:val="0"/>
                                                      <w:divBdr>
                                                        <w:top w:val="none" w:sz="0" w:space="0" w:color="auto"/>
                                                        <w:left w:val="none" w:sz="0" w:space="0" w:color="auto"/>
                                                        <w:bottom w:val="none" w:sz="0" w:space="0" w:color="auto"/>
                                                        <w:right w:val="none" w:sz="0" w:space="0" w:color="auto"/>
                                                      </w:divBdr>
                                                      <w:divsChild>
                                                        <w:div w:id="1463964613">
                                                          <w:marLeft w:val="0"/>
                                                          <w:marRight w:val="0"/>
                                                          <w:marTop w:val="0"/>
                                                          <w:marBottom w:val="0"/>
                                                          <w:divBdr>
                                                            <w:top w:val="none" w:sz="0" w:space="0" w:color="auto"/>
                                                            <w:left w:val="none" w:sz="0" w:space="0" w:color="auto"/>
                                                            <w:bottom w:val="none" w:sz="0" w:space="0" w:color="auto"/>
                                                            <w:right w:val="none" w:sz="0" w:space="0" w:color="auto"/>
                                                          </w:divBdr>
                                                          <w:divsChild>
                                                            <w:div w:id="100928101">
                                                              <w:marLeft w:val="0"/>
                                                              <w:marRight w:val="0"/>
                                                              <w:marTop w:val="0"/>
                                                              <w:marBottom w:val="0"/>
                                                              <w:divBdr>
                                                                <w:top w:val="none" w:sz="0" w:space="0" w:color="auto"/>
                                                                <w:left w:val="none" w:sz="0" w:space="0" w:color="auto"/>
                                                                <w:bottom w:val="none" w:sz="0" w:space="0" w:color="auto"/>
                                                                <w:right w:val="none" w:sz="0" w:space="0" w:color="auto"/>
                                                              </w:divBdr>
                                                              <w:divsChild>
                                                                <w:div w:id="1027170676">
                                                                  <w:marLeft w:val="0"/>
                                                                  <w:marRight w:val="0"/>
                                                                  <w:marTop w:val="0"/>
                                                                  <w:marBottom w:val="0"/>
                                                                  <w:divBdr>
                                                                    <w:top w:val="none" w:sz="0" w:space="0" w:color="auto"/>
                                                                    <w:left w:val="none" w:sz="0" w:space="0" w:color="auto"/>
                                                                    <w:bottom w:val="none" w:sz="0" w:space="0" w:color="auto"/>
                                                                    <w:right w:val="none" w:sz="0" w:space="0" w:color="auto"/>
                                                                  </w:divBdr>
                                                                  <w:divsChild>
                                                                    <w:div w:id="1881671428">
                                                                      <w:marLeft w:val="0"/>
                                                                      <w:marRight w:val="0"/>
                                                                      <w:marTop w:val="0"/>
                                                                      <w:marBottom w:val="0"/>
                                                                      <w:divBdr>
                                                                        <w:top w:val="none" w:sz="0" w:space="0" w:color="auto"/>
                                                                        <w:left w:val="none" w:sz="0" w:space="0" w:color="auto"/>
                                                                        <w:bottom w:val="none" w:sz="0" w:space="0" w:color="auto"/>
                                                                        <w:right w:val="none" w:sz="0" w:space="0" w:color="auto"/>
                                                                      </w:divBdr>
                                                                      <w:divsChild>
                                                                        <w:div w:id="1381438361">
                                                                          <w:marLeft w:val="0"/>
                                                                          <w:marRight w:val="0"/>
                                                                          <w:marTop w:val="0"/>
                                                                          <w:marBottom w:val="0"/>
                                                                          <w:divBdr>
                                                                            <w:top w:val="none" w:sz="0" w:space="0" w:color="auto"/>
                                                                            <w:left w:val="none" w:sz="0" w:space="0" w:color="auto"/>
                                                                            <w:bottom w:val="none" w:sz="0" w:space="0" w:color="auto"/>
                                                                            <w:right w:val="none" w:sz="0" w:space="0" w:color="auto"/>
                                                                          </w:divBdr>
                                                                          <w:divsChild>
                                                                            <w:div w:id="10380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4458">
                                                                  <w:marLeft w:val="0"/>
                                                                  <w:marRight w:val="0"/>
                                                                  <w:marTop w:val="60"/>
                                                                  <w:marBottom w:val="0"/>
                                                                  <w:divBdr>
                                                                    <w:top w:val="none" w:sz="0" w:space="0" w:color="auto"/>
                                                                    <w:left w:val="none" w:sz="0" w:space="0" w:color="auto"/>
                                                                    <w:bottom w:val="none" w:sz="0" w:space="0" w:color="auto"/>
                                                                    <w:right w:val="none" w:sz="0" w:space="0" w:color="auto"/>
                                                                  </w:divBdr>
                                                                </w:div>
                                                                <w:div w:id="1754162053">
                                                                  <w:marLeft w:val="0"/>
                                                                  <w:marRight w:val="0"/>
                                                                  <w:marTop w:val="0"/>
                                                                  <w:marBottom w:val="0"/>
                                                                  <w:divBdr>
                                                                    <w:top w:val="none" w:sz="0" w:space="0" w:color="auto"/>
                                                                    <w:left w:val="none" w:sz="0" w:space="0" w:color="auto"/>
                                                                    <w:bottom w:val="none" w:sz="0" w:space="0" w:color="auto"/>
                                                                    <w:right w:val="none" w:sz="0" w:space="0" w:color="auto"/>
                                                                  </w:divBdr>
                                                                  <w:divsChild>
                                                                    <w:div w:id="1109548684">
                                                                      <w:marLeft w:val="0"/>
                                                                      <w:marRight w:val="60"/>
                                                                      <w:marTop w:val="0"/>
                                                                      <w:marBottom w:val="0"/>
                                                                      <w:divBdr>
                                                                        <w:top w:val="none" w:sz="0" w:space="0" w:color="auto"/>
                                                                        <w:left w:val="none" w:sz="0" w:space="0" w:color="auto"/>
                                                                        <w:bottom w:val="none" w:sz="0" w:space="0" w:color="auto"/>
                                                                        <w:right w:val="none" w:sz="0" w:space="0" w:color="auto"/>
                                                                      </w:divBdr>
                                                                      <w:divsChild>
                                                                        <w:div w:id="481235409">
                                                                          <w:marLeft w:val="0"/>
                                                                          <w:marRight w:val="0"/>
                                                                          <w:marTop w:val="100"/>
                                                                          <w:marBottom w:val="100"/>
                                                                          <w:divBdr>
                                                                            <w:top w:val="none" w:sz="0" w:space="0" w:color="auto"/>
                                                                            <w:left w:val="none" w:sz="0" w:space="0" w:color="auto"/>
                                                                            <w:bottom w:val="none" w:sz="0" w:space="0" w:color="auto"/>
                                                                            <w:right w:val="none" w:sz="0" w:space="0" w:color="auto"/>
                                                                          </w:divBdr>
                                                                          <w:divsChild>
                                                                            <w:div w:id="1151100469">
                                                                              <w:marLeft w:val="0"/>
                                                                              <w:marRight w:val="0"/>
                                                                              <w:marTop w:val="0"/>
                                                                              <w:marBottom w:val="0"/>
                                                                              <w:divBdr>
                                                                                <w:top w:val="none" w:sz="0" w:space="0" w:color="auto"/>
                                                                                <w:left w:val="none" w:sz="0" w:space="0" w:color="auto"/>
                                                                                <w:bottom w:val="none" w:sz="0" w:space="0" w:color="auto"/>
                                                                                <w:right w:val="none" w:sz="0" w:space="0" w:color="auto"/>
                                                                              </w:divBdr>
                                                                            </w:div>
                                                                          </w:divsChild>
                                                                        </w:div>
                                                                        <w:div w:id="408962908">
                                                                          <w:marLeft w:val="60"/>
                                                                          <w:marRight w:val="0"/>
                                                                          <w:marTop w:val="0"/>
                                                                          <w:marBottom w:val="30"/>
                                                                          <w:divBdr>
                                                                            <w:top w:val="none" w:sz="0" w:space="0" w:color="auto"/>
                                                                            <w:left w:val="none" w:sz="0" w:space="0" w:color="auto"/>
                                                                            <w:bottom w:val="none" w:sz="0" w:space="0" w:color="auto"/>
                                                                            <w:right w:val="none" w:sz="0" w:space="0" w:color="auto"/>
                                                                          </w:divBdr>
                                                                        </w:div>
                                                                      </w:divsChild>
                                                                    </w:div>
                                                                    <w:div w:id="1705709205">
                                                                      <w:marLeft w:val="0"/>
                                                                      <w:marRight w:val="0"/>
                                                                      <w:marTop w:val="0"/>
                                                                      <w:marBottom w:val="0"/>
                                                                      <w:divBdr>
                                                                        <w:top w:val="none" w:sz="0" w:space="0" w:color="auto"/>
                                                                        <w:left w:val="none" w:sz="0" w:space="0" w:color="auto"/>
                                                                        <w:bottom w:val="none" w:sz="0" w:space="0" w:color="auto"/>
                                                                        <w:right w:val="none" w:sz="0" w:space="0" w:color="auto"/>
                                                                      </w:divBdr>
                                                                      <w:divsChild>
                                                                        <w:div w:id="1769276796">
                                                                          <w:marLeft w:val="0"/>
                                                                          <w:marRight w:val="0"/>
                                                                          <w:marTop w:val="0"/>
                                                                          <w:marBottom w:val="0"/>
                                                                          <w:divBdr>
                                                                            <w:top w:val="none" w:sz="0" w:space="0" w:color="auto"/>
                                                                            <w:left w:val="none" w:sz="0" w:space="0" w:color="auto"/>
                                                                            <w:bottom w:val="none" w:sz="0" w:space="0" w:color="auto"/>
                                                                            <w:right w:val="none" w:sz="0" w:space="0" w:color="auto"/>
                                                                          </w:divBdr>
                                                                          <w:divsChild>
                                                                            <w:div w:id="1115444623">
                                                                              <w:marLeft w:val="0"/>
                                                                              <w:marRight w:val="0"/>
                                                                              <w:marTop w:val="0"/>
                                                                              <w:marBottom w:val="0"/>
                                                                              <w:divBdr>
                                                                                <w:top w:val="none" w:sz="0" w:space="0" w:color="auto"/>
                                                                                <w:left w:val="none" w:sz="0" w:space="0" w:color="auto"/>
                                                                                <w:bottom w:val="none" w:sz="0" w:space="0" w:color="auto"/>
                                                                                <w:right w:val="none" w:sz="0" w:space="0" w:color="auto"/>
                                                                              </w:divBdr>
                                                                              <w:divsChild>
                                                                                <w:div w:id="1051539640">
                                                                                  <w:marLeft w:val="105"/>
                                                                                  <w:marRight w:val="105"/>
                                                                                  <w:marTop w:val="90"/>
                                                                                  <w:marBottom w:val="150"/>
                                                                                  <w:divBdr>
                                                                                    <w:top w:val="none" w:sz="0" w:space="0" w:color="auto"/>
                                                                                    <w:left w:val="none" w:sz="0" w:space="0" w:color="auto"/>
                                                                                    <w:bottom w:val="none" w:sz="0" w:space="0" w:color="auto"/>
                                                                                    <w:right w:val="none" w:sz="0" w:space="0" w:color="auto"/>
                                                                                  </w:divBdr>
                                                                                </w:div>
                                                                                <w:div w:id="215750600">
                                                                                  <w:marLeft w:val="105"/>
                                                                                  <w:marRight w:val="105"/>
                                                                                  <w:marTop w:val="90"/>
                                                                                  <w:marBottom w:val="150"/>
                                                                                  <w:divBdr>
                                                                                    <w:top w:val="none" w:sz="0" w:space="0" w:color="auto"/>
                                                                                    <w:left w:val="none" w:sz="0" w:space="0" w:color="auto"/>
                                                                                    <w:bottom w:val="none" w:sz="0" w:space="0" w:color="auto"/>
                                                                                    <w:right w:val="none" w:sz="0" w:space="0" w:color="auto"/>
                                                                                  </w:divBdr>
                                                                                </w:div>
                                                                                <w:div w:id="1585256709">
                                                                                  <w:marLeft w:val="105"/>
                                                                                  <w:marRight w:val="105"/>
                                                                                  <w:marTop w:val="90"/>
                                                                                  <w:marBottom w:val="150"/>
                                                                                  <w:divBdr>
                                                                                    <w:top w:val="none" w:sz="0" w:space="0" w:color="auto"/>
                                                                                    <w:left w:val="none" w:sz="0" w:space="0" w:color="auto"/>
                                                                                    <w:bottom w:val="none" w:sz="0" w:space="0" w:color="auto"/>
                                                                                    <w:right w:val="none" w:sz="0" w:space="0" w:color="auto"/>
                                                                                  </w:divBdr>
                                                                                </w:div>
                                                                                <w:div w:id="1658338468">
                                                                                  <w:marLeft w:val="105"/>
                                                                                  <w:marRight w:val="105"/>
                                                                                  <w:marTop w:val="90"/>
                                                                                  <w:marBottom w:val="150"/>
                                                                                  <w:divBdr>
                                                                                    <w:top w:val="none" w:sz="0" w:space="0" w:color="auto"/>
                                                                                    <w:left w:val="none" w:sz="0" w:space="0" w:color="auto"/>
                                                                                    <w:bottom w:val="none" w:sz="0" w:space="0" w:color="auto"/>
                                                                                    <w:right w:val="none" w:sz="0" w:space="0" w:color="auto"/>
                                                                                  </w:divBdr>
                                                                                </w:div>
                                                                                <w:div w:id="2045208133">
                                                                                  <w:marLeft w:val="105"/>
                                                                                  <w:marRight w:val="105"/>
                                                                                  <w:marTop w:val="90"/>
                                                                                  <w:marBottom w:val="150"/>
                                                                                  <w:divBdr>
                                                                                    <w:top w:val="none" w:sz="0" w:space="0" w:color="auto"/>
                                                                                    <w:left w:val="none" w:sz="0" w:space="0" w:color="auto"/>
                                                                                    <w:bottom w:val="none" w:sz="0" w:space="0" w:color="auto"/>
                                                                                    <w:right w:val="none" w:sz="0" w:space="0" w:color="auto"/>
                                                                                  </w:divBdr>
                                                                                </w:div>
                                                                                <w:div w:id="3976771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126361">
          <w:marLeft w:val="0"/>
          <w:marRight w:val="0"/>
          <w:marTop w:val="0"/>
          <w:marBottom w:val="0"/>
          <w:divBdr>
            <w:top w:val="none" w:sz="0" w:space="0" w:color="auto"/>
            <w:left w:val="none" w:sz="0" w:space="0" w:color="auto"/>
            <w:bottom w:val="none" w:sz="0" w:space="0" w:color="auto"/>
            <w:right w:val="none" w:sz="0" w:space="0" w:color="auto"/>
          </w:divBdr>
          <w:divsChild>
            <w:div w:id="1770159719">
              <w:marLeft w:val="0"/>
              <w:marRight w:val="0"/>
              <w:marTop w:val="0"/>
              <w:marBottom w:val="0"/>
              <w:divBdr>
                <w:top w:val="none" w:sz="0" w:space="0" w:color="auto"/>
                <w:left w:val="none" w:sz="0" w:space="0" w:color="auto"/>
                <w:bottom w:val="none" w:sz="0" w:space="0" w:color="auto"/>
                <w:right w:val="none" w:sz="0" w:space="0" w:color="auto"/>
              </w:divBdr>
              <w:divsChild>
                <w:div w:id="17949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4232">
      <w:bodyDiv w:val="1"/>
      <w:marLeft w:val="0"/>
      <w:marRight w:val="0"/>
      <w:marTop w:val="0"/>
      <w:marBottom w:val="0"/>
      <w:divBdr>
        <w:top w:val="none" w:sz="0" w:space="0" w:color="auto"/>
        <w:left w:val="none" w:sz="0" w:space="0" w:color="auto"/>
        <w:bottom w:val="none" w:sz="0" w:space="0" w:color="auto"/>
        <w:right w:val="none" w:sz="0" w:space="0" w:color="auto"/>
      </w:divBdr>
    </w:div>
    <w:div w:id="334848536">
      <w:bodyDiv w:val="1"/>
      <w:marLeft w:val="0"/>
      <w:marRight w:val="0"/>
      <w:marTop w:val="0"/>
      <w:marBottom w:val="0"/>
      <w:divBdr>
        <w:top w:val="none" w:sz="0" w:space="0" w:color="auto"/>
        <w:left w:val="none" w:sz="0" w:space="0" w:color="auto"/>
        <w:bottom w:val="none" w:sz="0" w:space="0" w:color="auto"/>
        <w:right w:val="none" w:sz="0" w:space="0" w:color="auto"/>
      </w:divBdr>
    </w:div>
    <w:div w:id="663628301">
      <w:bodyDiv w:val="1"/>
      <w:marLeft w:val="0"/>
      <w:marRight w:val="0"/>
      <w:marTop w:val="0"/>
      <w:marBottom w:val="0"/>
      <w:divBdr>
        <w:top w:val="none" w:sz="0" w:space="0" w:color="auto"/>
        <w:left w:val="none" w:sz="0" w:space="0" w:color="auto"/>
        <w:bottom w:val="none" w:sz="0" w:space="0" w:color="auto"/>
        <w:right w:val="none" w:sz="0" w:space="0" w:color="auto"/>
      </w:divBdr>
    </w:div>
    <w:div w:id="850025154">
      <w:bodyDiv w:val="1"/>
      <w:marLeft w:val="0"/>
      <w:marRight w:val="0"/>
      <w:marTop w:val="0"/>
      <w:marBottom w:val="0"/>
      <w:divBdr>
        <w:top w:val="none" w:sz="0" w:space="0" w:color="auto"/>
        <w:left w:val="none" w:sz="0" w:space="0" w:color="auto"/>
        <w:bottom w:val="none" w:sz="0" w:space="0" w:color="auto"/>
        <w:right w:val="none" w:sz="0" w:space="0" w:color="auto"/>
      </w:divBdr>
    </w:div>
    <w:div w:id="1106072846">
      <w:bodyDiv w:val="1"/>
      <w:marLeft w:val="0"/>
      <w:marRight w:val="0"/>
      <w:marTop w:val="0"/>
      <w:marBottom w:val="0"/>
      <w:divBdr>
        <w:top w:val="none" w:sz="0" w:space="0" w:color="auto"/>
        <w:left w:val="none" w:sz="0" w:space="0" w:color="auto"/>
        <w:bottom w:val="none" w:sz="0" w:space="0" w:color="auto"/>
        <w:right w:val="none" w:sz="0" w:space="0" w:color="auto"/>
      </w:divBdr>
    </w:div>
    <w:div w:id="1719041921">
      <w:bodyDiv w:val="1"/>
      <w:marLeft w:val="0"/>
      <w:marRight w:val="0"/>
      <w:marTop w:val="0"/>
      <w:marBottom w:val="0"/>
      <w:divBdr>
        <w:top w:val="none" w:sz="0" w:space="0" w:color="auto"/>
        <w:left w:val="none" w:sz="0" w:space="0" w:color="auto"/>
        <w:bottom w:val="none" w:sz="0" w:space="0" w:color="auto"/>
        <w:right w:val="none" w:sz="0" w:space="0" w:color="auto"/>
      </w:divBdr>
      <w:divsChild>
        <w:div w:id="1521507809">
          <w:marLeft w:val="0"/>
          <w:marRight w:val="0"/>
          <w:marTop w:val="0"/>
          <w:marBottom w:val="0"/>
          <w:divBdr>
            <w:top w:val="none" w:sz="0" w:space="0" w:color="auto"/>
            <w:left w:val="none" w:sz="0" w:space="0" w:color="auto"/>
            <w:bottom w:val="none" w:sz="0" w:space="0" w:color="auto"/>
            <w:right w:val="none" w:sz="0" w:space="0" w:color="auto"/>
          </w:divBdr>
          <w:divsChild>
            <w:div w:id="129712782">
              <w:marLeft w:val="0"/>
              <w:marRight w:val="0"/>
              <w:marTop w:val="0"/>
              <w:marBottom w:val="0"/>
              <w:divBdr>
                <w:top w:val="none" w:sz="0" w:space="0" w:color="auto"/>
                <w:left w:val="none" w:sz="0" w:space="0" w:color="auto"/>
                <w:bottom w:val="none" w:sz="0" w:space="0" w:color="auto"/>
                <w:right w:val="none" w:sz="0" w:space="0" w:color="auto"/>
              </w:divBdr>
              <w:divsChild>
                <w:div w:id="1614898213">
                  <w:marLeft w:val="0"/>
                  <w:marRight w:val="0"/>
                  <w:marTop w:val="0"/>
                  <w:marBottom w:val="0"/>
                  <w:divBdr>
                    <w:top w:val="none" w:sz="0" w:space="0" w:color="auto"/>
                    <w:left w:val="none" w:sz="0" w:space="0" w:color="auto"/>
                    <w:bottom w:val="none" w:sz="0" w:space="0" w:color="auto"/>
                    <w:right w:val="none" w:sz="0" w:space="0" w:color="auto"/>
                  </w:divBdr>
                  <w:divsChild>
                    <w:div w:id="640232073">
                      <w:marLeft w:val="0"/>
                      <w:marRight w:val="-105"/>
                      <w:marTop w:val="0"/>
                      <w:marBottom w:val="0"/>
                      <w:divBdr>
                        <w:top w:val="none" w:sz="0" w:space="0" w:color="auto"/>
                        <w:left w:val="none" w:sz="0" w:space="0" w:color="auto"/>
                        <w:bottom w:val="none" w:sz="0" w:space="0" w:color="auto"/>
                        <w:right w:val="none" w:sz="0" w:space="0" w:color="auto"/>
                      </w:divBdr>
                      <w:divsChild>
                        <w:div w:id="925501131">
                          <w:marLeft w:val="0"/>
                          <w:marRight w:val="0"/>
                          <w:marTop w:val="0"/>
                          <w:marBottom w:val="0"/>
                          <w:divBdr>
                            <w:top w:val="none" w:sz="0" w:space="0" w:color="auto"/>
                            <w:left w:val="none" w:sz="0" w:space="0" w:color="auto"/>
                            <w:bottom w:val="none" w:sz="0" w:space="0" w:color="auto"/>
                            <w:right w:val="none" w:sz="0" w:space="0" w:color="auto"/>
                          </w:divBdr>
                          <w:divsChild>
                            <w:div w:id="1993750720">
                              <w:marLeft w:val="0"/>
                              <w:marRight w:val="0"/>
                              <w:marTop w:val="0"/>
                              <w:marBottom w:val="0"/>
                              <w:divBdr>
                                <w:top w:val="none" w:sz="0" w:space="0" w:color="auto"/>
                                <w:left w:val="none" w:sz="0" w:space="0" w:color="auto"/>
                                <w:bottom w:val="none" w:sz="0" w:space="0" w:color="auto"/>
                                <w:right w:val="none" w:sz="0" w:space="0" w:color="auto"/>
                              </w:divBdr>
                              <w:divsChild>
                                <w:div w:id="622426436">
                                  <w:marLeft w:val="0"/>
                                  <w:marRight w:val="0"/>
                                  <w:marTop w:val="0"/>
                                  <w:marBottom w:val="0"/>
                                  <w:divBdr>
                                    <w:top w:val="none" w:sz="0" w:space="0" w:color="auto"/>
                                    <w:left w:val="none" w:sz="0" w:space="0" w:color="auto"/>
                                    <w:bottom w:val="none" w:sz="0" w:space="0" w:color="auto"/>
                                    <w:right w:val="none" w:sz="0" w:space="0" w:color="auto"/>
                                  </w:divBdr>
                                  <w:divsChild>
                                    <w:div w:id="1565145817">
                                      <w:marLeft w:val="750"/>
                                      <w:marRight w:val="0"/>
                                      <w:marTop w:val="0"/>
                                      <w:marBottom w:val="0"/>
                                      <w:divBdr>
                                        <w:top w:val="none" w:sz="0" w:space="0" w:color="auto"/>
                                        <w:left w:val="none" w:sz="0" w:space="0" w:color="auto"/>
                                        <w:bottom w:val="none" w:sz="0" w:space="0" w:color="auto"/>
                                        <w:right w:val="none" w:sz="0" w:space="0" w:color="auto"/>
                                      </w:divBdr>
                                      <w:divsChild>
                                        <w:div w:id="1225216385">
                                          <w:marLeft w:val="0"/>
                                          <w:marRight w:val="0"/>
                                          <w:marTop w:val="0"/>
                                          <w:marBottom w:val="0"/>
                                          <w:divBdr>
                                            <w:top w:val="none" w:sz="0" w:space="0" w:color="auto"/>
                                            <w:left w:val="none" w:sz="0" w:space="0" w:color="auto"/>
                                            <w:bottom w:val="none" w:sz="0" w:space="0" w:color="auto"/>
                                            <w:right w:val="none" w:sz="0" w:space="0" w:color="auto"/>
                                          </w:divBdr>
                                          <w:divsChild>
                                            <w:div w:id="1557280003">
                                              <w:marLeft w:val="0"/>
                                              <w:marRight w:val="0"/>
                                              <w:marTop w:val="0"/>
                                              <w:marBottom w:val="0"/>
                                              <w:divBdr>
                                                <w:top w:val="none" w:sz="0" w:space="0" w:color="auto"/>
                                                <w:left w:val="none" w:sz="0" w:space="0" w:color="auto"/>
                                                <w:bottom w:val="none" w:sz="0" w:space="0" w:color="auto"/>
                                                <w:right w:val="none" w:sz="0" w:space="0" w:color="auto"/>
                                              </w:divBdr>
                                              <w:divsChild>
                                                <w:div w:id="1305160219">
                                                  <w:marLeft w:val="0"/>
                                                  <w:marRight w:val="0"/>
                                                  <w:marTop w:val="0"/>
                                                  <w:marBottom w:val="0"/>
                                                  <w:divBdr>
                                                    <w:top w:val="none" w:sz="0" w:space="0" w:color="auto"/>
                                                    <w:left w:val="none" w:sz="0" w:space="0" w:color="auto"/>
                                                    <w:bottom w:val="none" w:sz="0" w:space="0" w:color="auto"/>
                                                    <w:right w:val="none" w:sz="0" w:space="0" w:color="auto"/>
                                                  </w:divBdr>
                                                  <w:divsChild>
                                                    <w:div w:id="1368751789">
                                                      <w:marLeft w:val="0"/>
                                                      <w:marRight w:val="0"/>
                                                      <w:marTop w:val="0"/>
                                                      <w:marBottom w:val="0"/>
                                                      <w:divBdr>
                                                        <w:top w:val="none" w:sz="0" w:space="0" w:color="auto"/>
                                                        <w:left w:val="none" w:sz="0" w:space="0" w:color="auto"/>
                                                        <w:bottom w:val="none" w:sz="0" w:space="0" w:color="auto"/>
                                                        <w:right w:val="none" w:sz="0" w:space="0" w:color="auto"/>
                                                      </w:divBdr>
                                                      <w:divsChild>
                                                        <w:div w:id="80102410">
                                                          <w:marLeft w:val="0"/>
                                                          <w:marRight w:val="0"/>
                                                          <w:marTop w:val="0"/>
                                                          <w:marBottom w:val="0"/>
                                                          <w:divBdr>
                                                            <w:top w:val="none" w:sz="0" w:space="0" w:color="auto"/>
                                                            <w:left w:val="none" w:sz="0" w:space="0" w:color="auto"/>
                                                            <w:bottom w:val="none" w:sz="0" w:space="0" w:color="auto"/>
                                                            <w:right w:val="none" w:sz="0" w:space="0" w:color="auto"/>
                                                          </w:divBdr>
                                                          <w:divsChild>
                                                            <w:div w:id="511845709">
                                                              <w:marLeft w:val="0"/>
                                                              <w:marRight w:val="0"/>
                                                              <w:marTop w:val="0"/>
                                                              <w:marBottom w:val="0"/>
                                                              <w:divBdr>
                                                                <w:top w:val="none" w:sz="0" w:space="0" w:color="auto"/>
                                                                <w:left w:val="none" w:sz="0" w:space="0" w:color="auto"/>
                                                                <w:bottom w:val="none" w:sz="0" w:space="0" w:color="auto"/>
                                                                <w:right w:val="none" w:sz="0" w:space="0" w:color="auto"/>
                                                              </w:divBdr>
                                                              <w:divsChild>
                                                                <w:div w:id="628442314">
                                                                  <w:marLeft w:val="0"/>
                                                                  <w:marRight w:val="0"/>
                                                                  <w:marTop w:val="0"/>
                                                                  <w:marBottom w:val="0"/>
                                                                  <w:divBdr>
                                                                    <w:top w:val="none" w:sz="0" w:space="0" w:color="auto"/>
                                                                    <w:left w:val="none" w:sz="0" w:space="0" w:color="auto"/>
                                                                    <w:bottom w:val="none" w:sz="0" w:space="0" w:color="auto"/>
                                                                    <w:right w:val="none" w:sz="0" w:space="0" w:color="auto"/>
                                                                  </w:divBdr>
                                                                  <w:divsChild>
                                                                    <w:div w:id="1135871631">
                                                                      <w:marLeft w:val="0"/>
                                                                      <w:marRight w:val="0"/>
                                                                      <w:marTop w:val="0"/>
                                                                      <w:marBottom w:val="0"/>
                                                                      <w:divBdr>
                                                                        <w:top w:val="none" w:sz="0" w:space="0" w:color="auto"/>
                                                                        <w:left w:val="none" w:sz="0" w:space="0" w:color="auto"/>
                                                                        <w:bottom w:val="none" w:sz="0" w:space="0" w:color="auto"/>
                                                                        <w:right w:val="none" w:sz="0" w:space="0" w:color="auto"/>
                                                                      </w:divBdr>
                                                                      <w:divsChild>
                                                                        <w:div w:id="2091385481">
                                                                          <w:marLeft w:val="0"/>
                                                                          <w:marRight w:val="0"/>
                                                                          <w:marTop w:val="0"/>
                                                                          <w:marBottom w:val="0"/>
                                                                          <w:divBdr>
                                                                            <w:top w:val="none" w:sz="0" w:space="0" w:color="auto"/>
                                                                            <w:left w:val="none" w:sz="0" w:space="0" w:color="auto"/>
                                                                            <w:bottom w:val="none" w:sz="0" w:space="0" w:color="auto"/>
                                                                            <w:right w:val="none" w:sz="0" w:space="0" w:color="auto"/>
                                                                          </w:divBdr>
                                                                          <w:divsChild>
                                                                            <w:div w:id="3262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146766">
                                  <w:marLeft w:val="0"/>
                                  <w:marRight w:val="0"/>
                                  <w:marTop w:val="0"/>
                                  <w:marBottom w:val="0"/>
                                  <w:divBdr>
                                    <w:top w:val="none" w:sz="0" w:space="0" w:color="auto"/>
                                    <w:left w:val="none" w:sz="0" w:space="0" w:color="auto"/>
                                    <w:bottom w:val="none" w:sz="0" w:space="0" w:color="auto"/>
                                    <w:right w:val="none" w:sz="0" w:space="0" w:color="auto"/>
                                  </w:divBdr>
                                  <w:divsChild>
                                    <w:div w:id="1448423582">
                                      <w:marLeft w:val="750"/>
                                      <w:marRight w:val="0"/>
                                      <w:marTop w:val="0"/>
                                      <w:marBottom w:val="0"/>
                                      <w:divBdr>
                                        <w:top w:val="none" w:sz="0" w:space="0" w:color="auto"/>
                                        <w:left w:val="none" w:sz="0" w:space="0" w:color="auto"/>
                                        <w:bottom w:val="none" w:sz="0" w:space="0" w:color="auto"/>
                                        <w:right w:val="none" w:sz="0" w:space="0" w:color="auto"/>
                                      </w:divBdr>
                                      <w:divsChild>
                                        <w:div w:id="420107445">
                                          <w:marLeft w:val="0"/>
                                          <w:marRight w:val="0"/>
                                          <w:marTop w:val="0"/>
                                          <w:marBottom w:val="0"/>
                                          <w:divBdr>
                                            <w:top w:val="none" w:sz="0" w:space="0" w:color="auto"/>
                                            <w:left w:val="none" w:sz="0" w:space="0" w:color="auto"/>
                                            <w:bottom w:val="none" w:sz="0" w:space="0" w:color="auto"/>
                                            <w:right w:val="none" w:sz="0" w:space="0" w:color="auto"/>
                                          </w:divBdr>
                                          <w:divsChild>
                                            <w:div w:id="1047871079">
                                              <w:marLeft w:val="0"/>
                                              <w:marRight w:val="0"/>
                                              <w:marTop w:val="0"/>
                                              <w:marBottom w:val="0"/>
                                              <w:divBdr>
                                                <w:top w:val="none" w:sz="0" w:space="0" w:color="auto"/>
                                                <w:left w:val="none" w:sz="0" w:space="0" w:color="auto"/>
                                                <w:bottom w:val="none" w:sz="0" w:space="0" w:color="auto"/>
                                                <w:right w:val="none" w:sz="0" w:space="0" w:color="auto"/>
                                              </w:divBdr>
                                              <w:divsChild>
                                                <w:div w:id="1976518052">
                                                  <w:marLeft w:val="0"/>
                                                  <w:marRight w:val="0"/>
                                                  <w:marTop w:val="0"/>
                                                  <w:marBottom w:val="0"/>
                                                  <w:divBdr>
                                                    <w:top w:val="none" w:sz="0" w:space="0" w:color="auto"/>
                                                    <w:left w:val="none" w:sz="0" w:space="0" w:color="auto"/>
                                                    <w:bottom w:val="none" w:sz="0" w:space="0" w:color="auto"/>
                                                    <w:right w:val="none" w:sz="0" w:space="0" w:color="auto"/>
                                                  </w:divBdr>
                                                  <w:divsChild>
                                                    <w:div w:id="1019043062">
                                                      <w:marLeft w:val="0"/>
                                                      <w:marRight w:val="0"/>
                                                      <w:marTop w:val="0"/>
                                                      <w:marBottom w:val="0"/>
                                                      <w:divBdr>
                                                        <w:top w:val="none" w:sz="0" w:space="0" w:color="auto"/>
                                                        <w:left w:val="none" w:sz="0" w:space="0" w:color="auto"/>
                                                        <w:bottom w:val="none" w:sz="0" w:space="0" w:color="auto"/>
                                                        <w:right w:val="none" w:sz="0" w:space="0" w:color="auto"/>
                                                      </w:divBdr>
                                                      <w:divsChild>
                                                        <w:div w:id="318928926">
                                                          <w:marLeft w:val="0"/>
                                                          <w:marRight w:val="0"/>
                                                          <w:marTop w:val="0"/>
                                                          <w:marBottom w:val="0"/>
                                                          <w:divBdr>
                                                            <w:top w:val="none" w:sz="0" w:space="0" w:color="auto"/>
                                                            <w:left w:val="none" w:sz="0" w:space="0" w:color="auto"/>
                                                            <w:bottom w:val="none" w:sz="0" w:space="0" w:color="auto"/>
                                                            <w:right w:val="none" w:sz="0" w:space="0" w:color="auto"/>
                                                          </w:divBdr>
                                                          <w:divsChild>
                                                            <w:div w:id="1423185468">
                                                              <w:marLeft w:val="0"/>
                                                              <w:marRight w:val="0"/>
                                                              <w:marTop w:val="0"/>
                                                              <w:marBottom w:val="0"/>
                                                              <w:divBdr>
                                                                <w:top w:val="none" w:sz="0" w:space="0" w:color="auto"/>
                                                                <w:left w:val="none" w:sz="0" w:space="0" w:color="auto"/>
                                                                <w:bottom w:val="none" w:sz="0" w:space="0" w:color="auto"/>
                                                                <w:right w:val="none" w:sz="0" w:space="0" w:color="auto"/>
                                                              </w:divBdr>
                                                              <w:divsChild>
                                                                <w:div w:id="1754428366">
                                                                  <w:marLeft w:val="0"/>
                                                                  <w:marRight w:val="0"/>
                                                                  <w:marTop w:val="0"/>
                                                                  <w:marBottom w:val="0"/>
                                                                  <w:divBdr>
                                                                    <w:top w:val="none" w:sz="0" w:space="0" w:color="auto"/>
                                                                    <w:left w:val="none" w:sz="0" w:space="0" w:color="auto"/>
                                                                    <w:bottom w:val="none" w:sz="0" w:space="0" w:color="auto"/>
                                                                    <w:right w:val="none" w:sz="0" w:space="0" w:color="auto"/>
                                                                  </w:divBdr>
                                                                  <w:divsChild>
                                                                    <w:div w:id="2036998266">
                                                                      <w:marLeft w:val="0"/>
                                                                      <w:marRight w:val="0"/>
                                                                      <w:marTop w:val="0"/>
                                                                      <w:marBottom w:val="0"/>
                                                                      <w:divBdr>
                                                                        <w:top w:val="none" w:sz="0" w:space="0" w:color="auto"/>
                                                                        <w:left w:val="none" w:sz="0" w:space="0" w:color="auto"/>
                                                                        <w:bottom w:val="none" w:sz="0" w:space="0" w:color="auto"/>
                                                                        <w:right w:val="none" w:sz="0" w:space="0" w:color="auto"/>
                                                                      </w:divBdr>
                                                                      <w:divsChild>
                                                                        <w:div w:id="1379629808">
                                                                          <w:marLeft w:val="0"/>
                                                                          <w:marRight w:val="0"/>
                                                                          <w:marTop w:val="0"/>
                                                                          <w:marBottom w:val="0"/>
                                                                          <w:divBdr>
                                                                            <w:top w:val="none" w:sz="0" w:space="0" w:color="auto"/>
                                                                            <w:left w:val="none" w:sz="0" w:space="0" w:color="auto"/>
                                                                            <w:bottom w:val="none" w:sz="0" w:space="0" w:color="auto"/>
                                                                            <w:right w:val="none" w:sz="0" w:space="0" w:color="auto"/>
                                                                          </w:divBdr>
                                                                          <w:divsChild>
                                                                            <w:div w:id="11474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5351084">
                                  <w:marLeft w:val="0"/>
                                  <w:marRight w:val="0"/>
                                  <w:marTop w:val="0"/>
                                  <w:marBottom w:val="0"/>
                                  <w:divBdr>
                                    <w:top w:val="none" w:sz="0" w:space="0" w:color="auto"/>
                                    <w:left w:val="none" w:sz="0" w:space="0" w:color="auto"/>
                                    <w:bottom w:val="none" w:sz="0" w:space="0" w:color="auto"/>
                                    <w:right w:val="none" w:sz="0" w:space="0" w:color="auto"/>
                                  </w:divBdr>
                                  <w:divsChild>
                                    <w:div w:id="1779792713">
                                      <w:marLeft w:val="750"/>
                                      <w:marRight w:val="0"/>
                                      <w:marTop w:val="0"/>
                                      <w:marBottom w:val="0"/>
                                      <w:divBdr>
                                        <w:top w:val="none" w:sz="0" w:space="0" w:color="auto"/>
                                        <w:left w:val="none" w:sz="0" w:space="0" w:color="auto"/>
                                        <w:bottom w:val="none" w:sz="0" w:space="0" w:color="auto"/>
                                        <w:right w:val="none" w:sz="0" w:space="0" w:color="auto"/>
                                      </w:divBdr>
                                      <w:divsChild>
                                        <w:div w:id="493884667">
                                          <w:marLeft w:val="0"/>
                                          <w:marRight w:val="0"/>
                                          <w:marTop w:val="0"/>
                                          <w:marBottom w:val="0"/>
                                          <w:divBdr>
                                            <w:top w:val="none" w:sz="0" w:space="0" w:color="auto"/>
                                            <w:left w:val="none" w:sz="0" w:space="0" w:color="auto"/>
                                            <w:bottom w:val="none" w:sz="0" w:space="0" w:color="auto"/>
                                            <w:right w:val="none" w:sz="0" w:space="0" w:color="auto"/>
                                          </w:divBdr>
                                          <w:divsChild>
                                            <w:div w:id="758595933">
                                              <w:marLeft w:val="0"/>
                                              <w:marRight w:val="0"/>
                                              <w:marTop w:val="0"/>
                                              <w:marBottom w:val="0"/>
                                              <w:divBdr>
                                                <w:top w:val="none" w:sz="0" w:space="0" w:color="auto"/>
                                                <w:left w:val="none" w:sz="0" w:space="0" w:color="auto"/>
                                                <w:bottom w:val="none" w:sz="0" w:space="0" w:color="auto"/>
                                                <w:right w:val="none" w:sz="0" w:space="0" w:color="auto"/>
                                              </w:divBdr>
                                              <w:divsChild>
                                                <w:div w:id="478040011">
                                                  <w:marLeft w:val="0"/>
                                                  <w:marRight w:val="0"/>
                                                  <w:marTop w:val="0"/>
                                                  <w:marBottom w:val="0"/>
                                                  <w:divBdr>
                                                    <w:top w:val="none" w:sz="0" w:space="0" w:color="auto"/>
                                                    <w:left w:val="none" w:sz="0" w:space="0" w:color="auto"/>
                                                    <w:bottom w:val="none" w:sz="0" w:space="0" w:color="auto"/>
                                                    <w:right w:val="none" w:sz="0" w:space="0" w:color="auto"/>
                                                  </w:divBdr>
                                                  <w:divsChild>
                                                    <w:div w:id="327632461">
                                                      <w:marLeft w:val="0"/>
                                                      <w:marRight w:val="0"/>
                                                      <w:marTop w:val="0"/>
                                                      <w:marBottom w:val="0"/>
                                                      <w:divBdr>
                                                        <w:top w:val="none" w:sz="0" w:space="0" w:color="auto"/>
                                                        <w:left w:val="none" w:sz="0" w:space="0" w:color="auto"/>
                                                        <w:bottom w:val="none" w:sz="0" w:space="0" w:color="auto"/>
                                                        <w:right w:val="none" w:sz="0" w:space="0" w:color="auto"/>
                                                      </w:divBdr>
                                                      <w:divsChild>
                                                        <w:div w:id="529344358">
                                                          <w:marLeft w:val="0"/>
                                                          <w:marRight w:val="0"/>
                                                          <w:marTop w:val="0"/>
                                                          <w:marBottom w:val="0"/>
                                                          <w:divBdr>
                                                            <w:top w:val="none" w:sz="0" w:space="0" w:color="auto"/>
                                                            <w:left w:val="none" w:sz="0" w:space="0" w:color="auto"/>
                                                            <w:bottom w:val="none" w:sz="0" w:space="0" w:color="auto"/>
                                                            <w:right w:val="none" w:sz="0" w:space="0" w:color="auto"/>
                                                          </w:divBdr>
                                                          <w:divsChild>
                                                            <w:div w:id="57436391">
                                                              <w:marLeft w:val="0"/>
                                                              <w:marRight w:val="0"/>
                                                              <w:marTop w:val="0"/>
                                                              <w:marBottom w:val="0"/>
                                                              <w:divBdr>
                                                                <w:top w:val="none" w:sz="0" w:space="0" w:color="auto"/>
                                                                <w:left w:val="none" w:sz="0" w:space="0" w:color="auto"/>
                                                                <w:bottom w:val="none" w:sz="0" w:space="0" w:color="auto"/>
                                                                <w:right w:val="none" w:sz="0" w:space="0" w:color="auto"/>
                                                              </w:divBdr>
                                                              <w:divsChild>
                                                                <w:div w:id="1178348584">
                                                                  <w:marLeft w:val="0"/>
                                                                  <w:marRight w:val="0"/>
                                                                  <w:marTop w:val="0"/>
                                                                  <w:marBottom w:val="0"/>
                                                                  <w:divBdr>
                                                                    <w:top w:val="none" w:sz="0" w:space="0" w:color="auto"/>
                                                                    <w:left w:val="none" w:sz="0" w:space="0" w:color="auto"/>
                                                                    <w:bottom w:val="none" w:sz="0" w:space="0" w:color="auto"/>
                                                                    <w:right w:val="none" w:sz="0" w:space="0" w:color="auto"/>
                                                                  </w:divBdr>
                                                                  <w:divsChild>
                                                                    <w:div w:id="2051763353">
                                                                      <w:marLeft w:val="0"/>
                                                                      <w:marRight w:val="0"/>
                                                                      <w:marTop w:val="0"/>
                                                                      <w:marBottom w:val="0"/>
                                                                      <w:divBdr>
                                                                        <w:top w:val="none" w:sz="0" w:space="0" w:color="auto"/>
                                                                        <w:left w:val="none" w:sz="0" w:space="0" w:color="auto"/>
                                                                        <w:bottom w:val="none" w:sz="0" w:space="0" w:color="auto"/>
                                                                        <w:right w:val="none" w:sz="0" w:space="0" w:color="auto"/>
                                                                      </w:divBdr>
                                                                      <w:divsChild>
                                                                        <w:div w:id="441614021">
                                                                          <w:marLeft w:val="0"/>
                                                                          <w:marRight w:val="0"/>
                                                                          <w:marTop w:val="0"/>
                                                                          <w:marBottom w:val="0"/>
                                                                          <w:divBdr>
                                                                            <w:top w:val="none" w:sz="0" w:space="0" w:color="auto"/>
                                                                            <w:left w:val="none" w:sz="0" w:space="0" w:color="auto"/>
                                                                            <w:bottom w:val="none" w:sz="0" w:space="0" w:color="auto"/>
                                                                            <w:right w:val="none" w:sz="0" w:space="0" w:color="auto"/>
                                                                          </w:divBdr>
                                                                          <w:divsChild>
                                                                            <w:div w:id="13272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169012">
                                  <w:marLeft w:val="0"/>
                                  <w:marRight w:val="0"/>
                                  <w:marTop w:val="0"/>
                                  <w:marBottom w:val="0"/>
                                  <w:divBdr>
                                    <w:top w:val="none" w:sz="0" w:space="0" w:color="auto"/>
                                    <w:left w:val="none" w:sz="0" w:space="0" w:color="auto"/>
                                    <w:bottom w:val="none" w:sz="0" w:space="0" w:color="auto"/>
                                    <w:right w:val="none" w:sz="0" w:space="0" w:color="auto"/>
                                  </w:divBdr>
                                  <w:divsChild>
                                    <w:div w:id="161044954">
                                      <w:marLeft w:val="750"/>
                                      <w:marRight w:val="0"/>
                                      <w:marTop w:val="0"/>
                                      <w:marBottom w:val="0"/>
                                      <w:divBdr>
                                        <w:top w:val="none" w:sz="0" w:space="0" w:color="auto"/>
                                        <w:left w:val="none" w:sz="0" w:space="0" w:color="auto"/>
                                        <w:bottom w:val="none" w:sz="0" w:space="0" w:color="auto"/>
                                        <w:right w:val="none" w:sz="0" w:space="0" w:color="auto"/>
                                      </w:divBdr>
                                      <w:divsChild>
                                        <w:div w:id="1267620470">
                                          <w:marLeft w:val="0"/>
                                          <w:marRight w:val="0"/>
                                          <w:marTop w:val="0"/>
                                          <w:marBottom w:val="0"/>
                                          <w:divBdr>
                                            <w:top w:val="none" w:sz="0" w:space="0" w:color="auto"/>
                                            <w:left w:val="none" w:sz="0" w:space="0" w:color="auto"/>
                                            <w:bottom w:val="none" w:sz="0" w:space="0" w:color="auto"/>
                                            <w:right w:val="none" w:sz="0" w:space="0" w:color="auto"/>
                                          </w:divBdr>
                                          <w:divsChild>
                                            <w:div w:id="1562641527">
                                              <w:marLeft w:val="0"/>
                                              <w:marRight w:val="0"/>
                                              <w:marTop w:val="0"/>
                                              <w:marBottom w:val="0"/>
                                              <w:divBdr>
                                                <w:top w:val="none" w:sz="0" w:space="0" w:color="auto"/>
                                                <w:left w:val="none" w:sz="0" w:space="0" w:color="auto"/>
                                                <w:bottom w:val="none" w:sz="0" w:space="0" w:color="auto"/>
                                                <w:right w:val="none" w:sz="0" w:space="0" w:color="auto"/>
                                              </w:divBdr>
                                              <w:divsChild>
                                                <w:div w:id="1577476172">
                                                  <w:marLeft w:val="0"/>
                                                  <w:marRight w:val="0"/>
                                                  <w:marTop w:val="0"/>
                                                  <w:marBottom w:val="0"/>
                                                  <w:divBdr>
                                                    <w:top w:val="none" w:sz="0" w:space="0" w:color="auto"/>
                                                    <w:left w:val="none" w:sz="0" w:space="0" w:color="auto"/>
                                                    <w:bottom w:val="none" w:sz="0" w:space="0" w:color="auto"/>
                                                    <w:right w:val="none" w:sz="0" w:space="0" w:color="auto"/>
                                                  </w:divBdr>
                                                  <w:divsChild>
                                                    <w:div w:id="288555044">
                                                      <w:marLeft w:val="0"/>
                                                      <w:marRight w:val="0"/>
                                                      <w:marTop w:val="0"/>
                                                      <w:marBottom w:val="0"/>
                                                      <w:divBdr>
                                                        <w:top w:val="none" w:sz="0" w:space="0" w:color="auto"/>
                                                        <w:left w:val="none" w:sz="0" w:space="0" w:color="auto"/>
                                                        <w:bottom w:val="none" w:sz="0" w:space="0" w:color="auto"/>
                                                        <w:right w:val="none" w:sz="0" w:space="0" w:color="auto"/>
                                                      </w:divBdr>
                                                      <w:divsChild>
                                                        <w:div w:id="81612008">
                                                          <w:marLeft w:val="0"/>
                                                          <w:marRight w:val="0"/>
                                                          <w:marTop w:val="0"/>
                                                          <w:marBottom w:val="0"/>
                                                          <w:divBdr>
                                                            <w:top w:val="none" w:sz="0" w:space="0" w:color="auto"/>
                                                            <w:left w:val="none" w:sz="0" w:space="0" w:color="auto"/>
                                                            <w:bottom w:val="none" w:sz="0" w:space="0" w:color="auto"/>
                                                            <w:right w:val="none" w:sz="0" w:space="0" w:color="auto"/>
                                                          </w:divBdr>
                                                          <w:divsChild>
                                                            <w:div w:id="1419979869">
                                                              <w:marLeft w:val="0"/>
                                                              <w:marRight w:val="0"/>
                                                              <w:marTop w:val="0"/>
                                                              <w:marBottom w:val="0"/>
                                                              <w:divBdr>
                                                                <w:top w:val="none" w:sz="0" w:space="0" w:color="auto"/>
                                                                <w:left w:val="none" w:sz="0" w:space="0" w:color="auto"/>
                                                                <w:bottom w:val="none" w:sz="0" w:space="0" w:color="auto"/>
                                                                <w:right w:val="none" w:sz="0" w:space="0" w:color="auto"/>
                                                              </w:divBdr>
                                                              <w:divsChild>
                                                                <w:div w:id="1129857885">
                                                                  <w:marLeft w:val="0"/>
                                                                  <w:marRight w:val="0"/>
                                                                  <w:marTop w:val="0"/>
                                                                  <w:marBottom w:val="0"/>
                                                                  <w:divBdr>
                                                                    <w:top w:val="none" w:sz="0" w:space="0" w:color="auto"/>
                                                                    <w:left w:val="none" w:sz="0" w:space="0" w:color="auto"/>
                                                                    <w:bottom w:val="none" w:sz="0" w:space="0" w:color="auto"/>
                                                                    <w:right w:val="none" w:sz="0" w:space="0" w:color="auto"/>
                                                                  </w:divBdr>
                                                                  <w:divsChild>
                                                                    <w:div w:id="572736288">
                                                                      <w:marLeft w:val="0"/>
                                                                      <w:marRight w:val="0"/>
                                                                      <w:marTop w:val="0"/>
                                                                      <w:marBottom w:val="0"/>
                                                                      <w:divBdr>
                                                                        <w:top w:val="none" w:sz="0" w:space="0" w:color="auto"/>
                                                                        <w:left w:val="none" w:sz="0" w:space="0" w:color="auto"/>
                                                                        <w:bottom w:val="none" w:sz="0" w:space="0" w:color="auto"/>
                                                                        <w:right w:val="none" w:sz="0" w:space="0" w:color="auto"/>
                                                                      </w:divBdr>
                                                                      <w:divsChild>
                                                                        <w:div w:id="954798929">
                                                                          <w:marLeft w:val="0"/>
                                                                          <w:marRight w:val="0"/>
                                                                          <w:marTop w:val="0"/>
                                                                          <w:marBottom w:val="0"/>
                                                                          <w:divBdr>
                                                                            <w:top w:val="none" w:sz="0" w:space="0" w:color="auto"/>
                                                                            <w:left w:val="none" w:sz="0" w:space="0" w:color="auto"/>
                                                                            <w:bottom w:val="none" w:sz="0" w:space="0" w:color="auto"/>
                                                                            <w:right w:val="none" w:sz="0" w:space="0" w:color="auto"/>
                                                                          </w:divBdr>
                                                                          <w:divsChild>
                                                                            <w:div w:id="19659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7362">
                                                                  <w:marLeft w:val="0"/>
                                                                  <w:marRight w:val="0"/>
                                                                  <w:marTop w:val="60"/>
                                                                  <w:marBottom w:val="0"/>
                                                                  <w:divBdr>
                                                                    <w:top w:val="none" w:sz="0" w:space="0" w:color="auto"/>
                                                                    <w:left w:val="none" w:sz="0" w:space="0" w:color="auto"/>
                                                                    <w:bottom w:val="none" w:sz="0" w:space="0" w:color="auto"/>
                                                                    <w:right w:val="none" w:sz="0" w:space="0" w:color="auto"/>
                                                                  </w:divBdr>
                                                                </w:div>
                                                                <w:div w:id="1305038682">
                                                                  <w:marLeft w:val="0"/>
                                                                  <w:marRight w:val="0"/>
                                                                  <w:marTop w:val="0"/>
                                                                  <w:marBottom w:val="0"/>
                                                                  <w:divBdr>
                                                                    <w:top w:val="none" w:sz="0" w:space="0" w:color="auto"/>
                                                                    <w:left w:val="none" w:sz="0" w:space="0" w:color="auto"/>
                                                                    <w:bottom w:val="none" w:sz="0" w:space="0" w:color="auto"/>
                                                                    <w:right w:val="none" w:sz="0" w:space="0" w:color="auto"/>
                                                                  </w:divBdr>
                                                                  <w:divsChild>
                                                                    <w:div w:id="1560676023">
                                                                      <w:marLeft w:val="0"/>
                                                                      <w:marRight w:val="60"/>
                                                                      <w:marTop w:val="0"/>
                                                                      <w:marBottom w:val="0"/>
                                                                      <w:divBdr>
                                                                        <w:top w:val="none" w:sz="0" w:space="0" w:color="auto"/>
                                                                        <w:left w:val="none" w:sz="0" w:space="0" w:color="auto"/>
                                                                        <w:bottom w:val="none" w:sz="0" w:space="0" w:color="auto"/>
                                                                        <w:right w:val="none" w:sz="0" w:space="0" w:color="auto"/>
                                                                      </w:divBdr>
                                                                      <w:divsChild>
                                                                        <w:div w:id="245577839">
                                                                          <w:marLeft w:val="0"/>
                                                                          <w:marRight w:val="0"/>
                                                                          <w:marTop w:val="100"/>
                                                                          <w:marBottom w:val="100"/>
                                                                          <w:divBdr>
                                                                            <w:top w:val="none" w:sz="0" w:space="0" w:color="auto"/>
                                                                            <w:left w:val="none" w:sz="0" w:space="0" w:color="auto"/>
                                                                            <w:bottom w:val="none" w:sz="0" w:space="0" w:color="auto"/>
                                                                            <w:right w:val="none" w:sz="0" w:space="0" w:color="auto"/>
                                                                          </w:divBdr>
                                                                          <w:divsChild>
                                                                            <w:div w:id="1665745174">
                                                                              <w:marLeft w:val="0"/>
                                                                              <w:marRight w:val="0"/>
                                                                              <w:marTop w:val="0"/>
                                                                              <w:marBottom w:val="0"/>
                                                                              <w:divBdr>
                                                                                <w:top w:val="none" w:sz="0" w:space="0" w:color="auto"/>
                                                                                <w:left w:val="none" w:sz="0" w:space="0" w:color="auto"/>
                                                                                <w:bottom w:val="none" w:sz="0" w:space="0" w:color="auto"/>
                                                                                <w:right w:val="none" w:sz="0" w:space="0" w:color="auto"/>
                                                                              </w:divBdr>
                                                                            </w:div>
                                                                          </w:divsChild>
                                                                        </w:div>
                                                                        <w:div w:id="381944110">
                                                                          <w:marLeft w:val="60"/>
                                                                          <w:marRight w:val="0"/>
                                                                          <w:marTop w:val="0"/>
                                                                          <w:marBottom w:val="30"/>
                                                                          <w:divBdr>
                                                                            <w:top w:val="none" w:sz="0" w:space="0" w:color="auto"/>
                                                                            <w:left w:val="none" w:sz="0" w:space="0" w:color="auto"/>
                                                                            <w:bottom w:val="none" w:sz="0" w:space="0" w:color="auto"/>
                                                                            <w:right w:val="none" w:sz="0" w:space="0" w:color="auto"/>
                                                                          </w:divBdr>
                                                                        </w:div>
                                                                      </w:divsChild>
                                                                    </w:div>
                                                                    <w:div w:id="1677998476">
                                                                      <w:marLeft w:val="0"/>
                                                                      <w:marRight w:val="0"/>
                                                                      <w:marTop w:val="0"/>
                                                                      <w:marBottom w:val="0"/>
                                                                      <w:divBdr>
                                                                        <w:top w:val="none" w:sz="0" w:space="0" w:color="auto"/>
                                                                        <w:left w:val="none" w:sz="0" w:space="0" w:color="auto"/>
                                                                        <w:bottom w:val="none" w:sz="0" w:space="0" w:color="auto"/>
                                                                        <w:right w:val="none" w:sz="0" w:space="0" w:color="auto"/>
                                                                      </w:divBdr>
                                                                      <w:divsChild>
                                                                        <w:div w:id="2002080950">
                                                                          <w:marLeft w:val="0"/>
                                                                          <w:marRight w:val="0"/>
                                                                          <w:marTop w:val="0"/>
                                                                          <w:marBottom w:val="0"/>
                                                                          <w:divBdr>
                                                                            <w:top w:val="none" w:sz="0" w:space="0" w:color="auto"/>
                                                                            <w:left w:val="none" w:sz="0" w:space="0" w:color="auto"/>
                                                                            <w:bottom w:val="none" w:sz="0" w:space="0" w:color="auto"/>
                                                                            <w:right w:val="none" w:sz="0" w:space="0" w:color="auto"/>
                                                                          </w:divBdr>
                                                                          <w:divsChild>
                                                                            <w:div w:id="674652293">
                                                                              <w:marLeft w:val="0"/>
                                                                              <w:marRight w:val="0"/>
                                                                              <w:marTop w:val="0"/>
                                                                              <w:marBottom w:val="0"/>
                                                                              <w:divBdr>
                                                                                <w:top w:val="none" w:sz="0" w:space="0" w:color="auto"/>
                                                                                <w:left w:val="none" w:sz="0" w:space="0" w:color="auto"/>
                                                                                <w:bottom w:val="none" w:sz="0" w:space="0" w:color="auto"/>
                                                                                <w:right w:val="none" w:sz="0" w:space="0" w:color="auto"/>
                                                                              </w:divBdr>
                                                                              <w:divsChild>
                                                                                <w:div w:id="415438356">
                                                                                  <w:marLeft w:val="105"/>
                                                                                  <w:marRight w:val="105"/>
                                                                                  <w:marTop w:val="90"/>
                                                                                  <w:marBottom w:val="150"/>
                                                                                  <w:divBdr>
                                                                                    <w:top w:val="none" w:sz="0" w:space="0" w:color="auto"/>
                                                                                    <w:left w:val="none" w:sz="0" w:space="0" w:color="auto"/>
                                                                                    <w:bottom w:val="none" w:sz="0" w:space="0" w:color="auto"/>
                                                                                    <w:right w:val="none" w:sz="0" w:space="0" w:color="auto"/>
                                                                                  </w:divBdr>
                                                                                </w:div>
                                                                                <w:div w:id="237443456">
                                                                                  <w:marLeft w:val="105"/>
                                                                                  <w:marRight w:val="105"/>
                                                                                  <w:marTop w:val="90"/>
                                                                                  <w:marBottom w:val="150"/>
                                                                                  <w:divBdr>
                                                                                    <w:top w:val="none" w:sz="0" w:space="0" w:color="auto"/>
                                                                                    <w:left w:val="none" w:sz="0" w:space="0" w:color="auto"/>
                                                                                    <w:bottom w:val="none" w:sz="0" w:space="0" w:color="auto"/>
                                                                                    <w:right w:val="none" w:sz="0" w:space="0" w:color="auto"/>
                                                                                  </w:divBdr>
                                                                                </w:div>
                                                                                <w:div w:id="1132677276">
                                                                                  <w:marLeft w:val="105"/>
                                                                                  <w:marRight w:val="105"/>
                                                                                  <w:marTop w:val="90"/>
                                                                                  <w:marBottom w:val="150"/>
                                                                                  <w:divBdr>
                                                                                    <w:top w:val="none" w:sz="0" w:space="0" w:color="auto"/>
                                                                                    <w:left w:val="none" w:sz="0" w:space="0" w:color="auto"/>
                                                                                    <w:bottom w:val="none" w:sz="0" w:space="0" w:color="auto"/>
                                                                                    <w:right w:val="none" w:sz="0" w:space="0" w:color="auto"/>
                                                                                  </w:divBdr>
                                                                                </w:div>
                                                                                <w:div w:id="402607866">
                                                                                  <w:marLeft w:val="105"/>
                                                                                  <w:marRight w:val="105"/>
                                                                                  <w:marTop w:val="90"/>
                                                                                  <w:marBottom w:val="150"/>
                                                                                  <w:divBdr>
                                                                                    <w:top w:val="none" w:sz="0" w:space="0" w:color="auto"/>
                                                                                    <w:left w:val="none" w:sz="0" w:space="0" w:color="auto"/>
                                                                                    <w:bottom w:val="none" w:sz="0" w:space="0" w:color="auto"/>
                                                                                    <w:right w:val="none" w:sz="0" w:space="0" w:color="auto"/>
                                                                                  </w:divBdr>
                                                                                </w:div>
                                                                                <w:div w:id="1989163533">
                                                                                  <w:marLeft w:val="105"/>
                                                                                  <w:marRight w:val="105"/>
                                                                                  <w:marTop w:val="90"/>
                                                                                  <w:marBottom w:val="150"/>
                                                                                  <w:divBdr>
                                                                                    <w:top w:val="none" w:sz="0" w:space="0" w:color="auto"/>
                                                                                    <w:left w:val="none" w:sz="0" w:space="0" w:color="auto"/>
                                                                                    <w:bottom w:val="none" w:sz="0" w:space="0" w:color="auto"/>
                                                                                    <w:right w:val="none" w:sz="0" w:space="0" w:color="auto"/>
                                                                                  </w:divBdr>
                                                                                </w:div>
                                                                                <w:div w:id="37797149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70799">
          <w:marLeft w:val="0"/>
          <w:marRight w:val="0"/>
          <w:marTop w:val="0"/>
          <w:marBottom w:val="0"/>
          <w:divBdr>
            <w:top w:val="none" w:sz="0" w:space="0" w:color="auto"/>
            <w:left w:val="none" w:sz="0" w:space="0" w:color="auto"/>
            <w:bottom w:val="none" w:sz="0" w:space="0" w:color="auto"/>
            <w:right w:val="none" w:sz="0" w:space="0" w:color="auto"/>
          </w:divBdr>
          <w:divsChild>
            <w:div w:id="338311195">
              <w:marLeft w:val="0"/>
              <w:marRight w:val="0"/>
              <w:marTop w:val="0"/>
              <w:marBottom w:val="0"/>
              <w:divBdr>
                <w:top w:val="none" w:sz="0" w:space="0" w:color="auto"/>
                <w:left w:val="none" w:sz="0" w:space="0" w:color="auto"/>
                <w:bottom w:val="none" w:sz="0" w:space="0" w:color="auto"/>
                <w:right w:val="none" w:sz="0" w:space="0" w:color="auto"/>
              </w:divBdr>
              <w:divsChild>
                <w:div w:id="8607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1692">
      <w:bodyDiv w:val="1"/>
      <w:marLeft w:val="0"/>
      <w:marRight w:val="0"/>
      <w:marTop w:val="0"/>
      <w:marBottom w:val="0"/>
      <w:divBdr>
        <w:top w:val="none" w:sz="0" w:space="0" w:color="auto"/>
        <w:left w:val="none" w:sz="0" w:space="0" w:color="auto"/>
        <w:bottom w:val="none" w:sz="0" w:space="0" w:color="auto"/>
        <w:right w:val="none" w:sz="0" w:space="0" w:color="auto"/>
      </w:divBdr>
    </w:div>
    <w:div w:id="18221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B15E2-E903-4D00-BD60-EDB1967C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ỦY BAN NHÂN DÂN                       THÀNH PHỐ HỒ CHÍ MINH</vt:lpstr>
    </vt:vector>
  </TitlesOfParts>
  <Company>SKHCN</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THÀNH PHỐ HỒ CHÍ MINH</dc:title>
  <dc:creator>SKHCN</dc:creator>
  <cp:lastModifiedBy>My Le</cp:lastModifiedBy>
  <cp:revision>8</cp:revision>
  <cp:lastPrinted>2023-02-09T08:55:00Z</cp:lastPrinted>
  <dcterms:created xsi:type="dcterms:W3CDTF">2025-04-15T10:34:00Z</dcterms:created>
  <dcterms:modified xsi:type="dcterms:W3CDTF">2025-04-15T12:15:00Z</dcterms:modified>
</cp:coreProperties>
</file>